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AD68EE" w:rsidRDefault="00D25C72" w:rsidP="004E4FB1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Program podpory aplikovaného 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 xml:space="preserve">výzkumu a experimentálního vývoje </w:t>
      </w:r>
      <w:r>
        <w:rPr>
          <w:rFonts w:asciiTheme="majorHAnsi" w:hAnsiTheme="majorHAnsi" w:cs="Arial"/>
          <w:b/>
          <w:sz w:val="24"/>
          <w:szCs w:val="24"/>
        </w:rPr>
        <w:t>DELTA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> </w:t>
      </w:r>
      <w:r w:rsidR="005C2C9E" w:rsidRPr="00042A0E">
        <w:rPr>
          <w:rFonts w:asciiTheme="majorHAnsi" w:hAnsiTheme="majorHAnsi" w:cs="Arial"/>
          <w:b/>
        </w:rPr>
        <w:t>- </w:t>
      </w:r>
      <w:r w:rsidR="004E4FB1">
        <w:rPr>
          <w:rFonts w:asciiTheme="majorHAnsi" w:hAnsiTheme="majorHAnsi" w:cs="Arial"/>
          <w:b/>
        </w:rPr>
        <w:br/>
      </w:r>
      <w:r w:rsidR="005C2C9E"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871B2B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bookmarkStart w:id="0" w:name="_GoBack"/>
            <w:bookmarkEnd w:id="0"/>
            <w:r w:rsidR="00B42B72">
              <w:rPr>
                <w:rFonts w:asciiTheme="majorHAnsi" w:eastAsia="Calibri" w:hAnsiTheme="majorHAnsi" w:cs="Arial"/>
              </w:rPr>
              <w:t>. veřejná soutěž programu DELTA</w:t>
            </w: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72" w:rsidRPr="00B42B72" w:rsidRDefault="00B42B72" w:rsidP="00B42B72">
            <w:pPr>
              <w:spacing w:before="40" w:after="40" w:line="240" w:lineRule="auto"/>
              <w:rPr>
                <w:rFonts w:asciiTheme="majorHAns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10" w:rsidRDefault="00844D10" w:rsidP="006500EC">
      <w:pPr>
        <w:spacing w:after="0" w:line="240" w:lineRule="auto"/>
      </w:pPr>
      <w:r>
        <w:separator/>
      </w:r>
    </w:p>
  </w:endnote>
  <w:end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10" w:rsidRDefault="00844D10" w:rsidP="006500EC">
      <w:pPr>
        <w:spacing w:after="0" w:line="240" w:lineRule="auto"/>
      </w:pPr>
      <w:r>
        <w:separator/>
      </w:r>
    </w:p>
  </w:footnote>
  <w:foot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79097C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4FB1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097C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4D10"/>
    <w:rsid w:val="008458EE"/>
    <w:rsid w:val="00850371"/>
    <w:rsid w:val="0085051A"/>
    <w:rsid w:val="008516B2"/>
    <w:rsid w:val="00857BE8"/>
    <w:rsid w:val="0086511F"/>
    <w:rsid w:val="00871B2B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68EE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2B72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21415"/>
    <w:rsid w:val="00D25C72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36CCA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9034-7EEE-4D55-B0BB-71A20B2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Nižňanská Petra</cp:lastModifiedBy>
  <cp:revision>5</cp:revision>
  <dcterms:created xsi:type="dcterms:W3CDTF">2016-03-24T09:01:00Z</dcterms:created>
  <dcterms:modified xsi:type="dcterms:W3CDTF">2017-08-17T10:40:00Z</dcterms:modified>
</cp:coreProperties>
</file>