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7" w:rsidRDefault="00077800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A01407" w:rsidRDefault="00077800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TACR-KETEP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Collaborative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A01407" w:rsidRDefault="00077800">
      <w:pPr>
        <w:widowControl/>
        <w:spacing w:before="360" w:after="360" w:line="240" w:lineRule="auto"/>
        <w:jc w:val="both"/>
        <w:rPr>
          <w:rFonts w:ascii="Cambria" w:hAnsi="Cambria" w:cs="Cambria"/>
          <w:i/>
          <w:sz w:val="24"/>
          <w:szCs w:val="24"/>
          <w:lang w:eastAsia="ko-KR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</w:t>
      </w:r>
      <w:r w:rsidR="003F422C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3F422C"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 w:rsidR="003F422C"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 w:rsidR="003F422C"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 w:rsidR="003F422C"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="003F422C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3F422C">
        <w:rPr>
          <w:rFonts w:ascii="Cambria" w:eastAsia="Cambria" w:hAnsi="Cambria" w:cs="Cambria"/>
          <w:i/>
          <w:sz w:val="24"/>
          <w:szCs w:val="24"/>
        </w:rPr>
        <w:t> 5</w:t>
      </w:r>
      <w:r w:rsidR="003F422C" w:rsidRPr="003F422C"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 w:rsidR="003F422C"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and</w:t>
      </w:r>
      <w:r>
        <w:rPr>
          <w:rFonts w:ascii="Cambria" w:eastAsia="Cambria" w:hAnsi="Cambria" w:cs="Cambria"/>
          <w:i/>
        </w:rPr>
        <w:t xml:space="preserve"> International </w:t>
      </w:r>
      <w:proofErr w:type="spellStart"/>
      <w:r>
        <w:rPr>
          <w:rFonts w:ascii="Cambria" w:eastAsia="Cambria" w:hAnsi="Cambria" w:cs="Cambria"/>
          <w:i/>
        </w:rPr>
        <w:t>Energy</w:t>
      </w:r>
      <w:proofErr w:type="spellEnd"/>
      <w:r>
        <w:rPr>
          <w:rFonts w:ascii="Cambria" w:eastAsia="Cambria" w:hAnsi="Cambria" w:cs="Cambria"/>
          <w:i/>
        </w:rPr>
        <w:t xml:space="preserve"> Joint R&amp;D </w:t>
      </w:r>
      <w:proofErr w:type="spellStart"/>
      <w:r>
        <w:rPr>
          <w:rFonts w:ascii="Cambria" w:eastAsia="Cambria" w:hAnsi="Cambria" w:cs="Cambria"/>
          <w:i/>
        </w:rPr>
        <w:t>Projects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Republic </w:t>
      </w:r>
      <w:proofErr w:type="spellStart"/>
      <w:proofErr w:type="gram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r w:rsidR="00F031B3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>Korea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.</w:t>
      </w:r>
    </w:p>
    <w:p w:rsidR="00405954" w:rsidRPr="00F543BD" w:rsidRDefault="00405954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F543BD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A01407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407" w:rsidRDefault="00077800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A01407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407" w:rsidRDefault="000778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407" w:rsidRDefault="005E47EE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 w:rsidR="00077800"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077800"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 w:rsidR="00077800"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 w:rsidR="00077800">
              <w:rPr>
                <w:rFonts w:ascii="Cambria" w:eastAsia="Cambria" w:hAnsi="Cambria" w:cs="Cambria"/>
                <w:b/>
                <w:sz w:val="24"/>
                <w:szCs w:val="24"/>
              </w:rPr>
              <w:t>$</w:t>
            </w:r>
            <w:proofErr w:type="spellStart"/>
            <w:r w:rsidR="0007780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A01407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407" w:rsidRDefault="005E47E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**</w:t>
            </w:r>
            <w:r w:rsidR="0007780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07780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07780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 w:rsidR="0007780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407" w:rsidRDefault="00031EA4">
            <w:pPr>
              <w:widowControl/>
              <w:spacing w:after="0" w:line="240" w:lineRule="auto"/>
              <w:contextualSpacing w:val="0"/>
            </w:pPr>
            <w:r w:rsidRPr="00F543BD">
              <w:rPr>
                <w:rFonts w:ascii="Cambria" w:hAnsi="Cambria" w:cs="Cambria"/>
                <w:i/>
                <w:color w:val="auto"/>
                <w:sz w:val="24"/>
                <w:szCs w:val="24"/>
                <w:lang w:eastAsia="ko-KR"/>
              </w:rPr>
              <w:t>**</w:t>
            </w: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*</w:t>
            </w:r>
            <w:r w:rsidRPr="00F543BD">
              <w:rPr>
                <w:rFonts w:ascii="Cambria" w:hAnsi="Cambria" w:cs="Cambria"/>
                <w:i/>
                <w:color w:val="auto"/>
                <w:sz w:val="24"/>
                <w:szCs w:val="24"/>
                <w:lang w:eastAsia="ko-KR"/>
              </w:rPr>
              <w:t xml:space="preserve"> </w:t>
            </w:r>
            <w:r w:rsidR="0007780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07780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07780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077800">
              <w:rPr>
                <w:rFonts w:ascii="Cambria" w:eastAsia="Cambria" w:hAnsi="Cambria" w:cs="Cambria"/>
                <w:sz w:val="24"/>
                <w:szCs w:val="24"/>
              </w:rPr>
              <w:t>Korean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07780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07780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</w:tr>
    </w:tbl>
    <w:p w:rsidR="005E47EE" w:rsidRDefault="005E47EE" w:rsidP="005E47EE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D0A56"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D0A56"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D0A56"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F422C">
        <w:rPr>
          <w:rFonts w:ascii="Cambria" w:eastAsia="Cambria" w:hAnsi="Cambria" w:cs="Cambria"/>
          <w:i/>
          <w:sz w:val="24"/>
          <w:szCs w:val="24"/>
        </w:rPr>
        <w:t>KETEP</w:t>
      </w:r>
      <w:r w:rsidRPr="00CD0A56"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 w:rsidRPr="00CD0A56"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D0A56"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D0A56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D0A56"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D0A56"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</w:p>
    <w:p w:rsidR="005E47EE" w:rsidRDefault="005E47EE" w:rsidP="005E47EE">
      <w:pPr>
        <w:widowControl/>
        <w:spacing w:after="0" w:line="240" w:lineRule="auto"/>
        <w:rPr>
          <w:rFonts w:ascii="Cambria" w:hAnsi="Cambria" w:cs="Cambria"/>
          <w:i/>
          <w:sz w:val="24"/>
          <w:szCs w:val="24"/>
          <w:lang w:eastAsia="ko-KR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</w:t>
      </w:r>
      <w:r w:rsidR="00A15C47">
        <w:rPr>
          <w:rFonts w:ascii="Cambria" w:eastAsia="Cambria" w:hAnsi="Cambria" w:cs="Cambria"/>
          <w:i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405954" w:rsidRPr="00F543BD" w:rsidRDefault="00405954" w:rsidP="005E47EE">
      <w:pPr>
        <w:widowControl/>
        <w:spacing w:after="0" w:line="240" w:lineRule="auto"/>
        <w:rPr>
          <w:rFonts w:ascii="Cambria" w:hAnsi="Cambria" w:cs="Cambria"/>
          <w:i/>
          <w:color w:val="auto"/>
          <w:sz w:val="24"/>
          <w:szCs w:val="24"/>
          <w:lang w:eastAsia="ko-KR"/>
        </w:rPr>
      </w:pPr>
      <w:r w:rsidRPr="00F543BD">
        <w:rPr>
          <w:rFonts w:ascii="Cambria" w:hAnsi="Cambria" w:cs="Cambria"/>
          <w:i/>
          <w:color w:val="auto"/>
          <w:sz w:val="24"/>
          <w:szCs w:val="24"/>
          <w:lang w:eastAsia="ko-KR"/>
        </w:rPr>
        <w:t>**</w:t>
      </w:r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>*</w:t>
      </w:r>
      <w:r w:rsidRPr="00F543BD">
        <w:rPr>
          <w:rFonts w:ascii="Cambria" w:hAnsi="Cambria" w:cs="Cambria"/>
          <w:i/>
          <w:color w:val="auto"/>
          <w:sz w:val="24"/>
          <w:szCs w:val="24"/>
          <w:lang w:eastAsia="ko-KR"/>
        </w:rPr>
        <w:t xml:space="preserve"> </w:t>
      </w:r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 xml:space="preserve">To </w:t>
      </w:r>
      <w:proofErr w:type="spellStart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>be</w:t>
      </w:r>
      <w:proofErr w:type="spellEnd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>provided</w:t>
      </w:r>
      <w:proofErr w:type="spellEnd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 xml:space="preserve"> by KETEP; </w:t>
      </w:r>
      <w:proofErr w:type="spellStart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>leave</w:t>
      </w:r>
      <w:proofErr w:type="spellEnd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>it</w:t>
      </w:r>
      <w:proofErr w:type="spellEnd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>blank</w:t>
      </w:r>
      <w:proofErr w:type="spellEnd"/>
      <w:r w:rsidRPr="00F543BD">
        <w:rPr>
          <w:rFonts w:ascii="Cambria" w:eastAsia="Cambria" w:hAnsi="Cambria" w:cs="Cambria"/>
          <w:i/>
          <w:color w:val="auto"/>
          <w:sz w:val="24"/>
          <w:szCs w:val="24"/>
        </w:rPr>
        <w:t>.</w:t>
      </w:r>
    </w:p>
    <w:p w:rsidR="00A01407" w:rsidRDefault="00A01407">
      <w:pPr>
        <w:widowControl/>
        <w:spacing w:after="0" w:line="240" w:lineRule="auto"/>
      </w:pPr>
    </w:p>
    <w:p w:rsidR="00A01407" w:rsidRDefault="0007780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Affidavit</w:t>
      </w:r>
    </w:p>
    <w:p w:rsidR="00A01407" w:rsidRDefault="00077800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A01407" w:rsidRDefault="000778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A01407" w:rsidRDefault="000778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01407" w:rsidRDefault="000778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DA1E27" w:rsidRDefault="00DA1E27">
      <w:pPr>
        <w:widowControl/>
        <w:spacing w:before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1E27" w:rsidRDefault="00DA1E27">
      <w:pPr>
        <w:widowControl/>
        <w:spacing w:before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1E27" w:rsidRDefault="00DA1E27">
      <w:pPr>
        <w:widowControl/>
        <w:spacing w:before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1E27" w:rsidRPr="00405954" w:rsidRDefault="00DA1E27">
      <w:pPr>
        <w:widowControl/>
        <w:spacing w:before="200" w:line="240" w:lineRule="auto"/>
        <w:jc w:val="both"/>
        <w:rPr>
          <w:rFonts w:ascii="Cambria" w:hAnsi="Cambria" w:cs="Cambria"/>
          <w:b/>
          <w:sz w:val="24"/>
          <w:szCs w:val="24"/>
          <w:lang w:eastAsia="ko-KR"/>
        </w:rPr>
      </w:pPr>
    </w:p>
    <w:p w:rsidR="00A01407" w:rsidRDefault="00077800">
      <w:pPr>
        <w:widowControl/>
        <w:spacing w:before="200" w:line="240" w:lineRule="auto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</w:p>
    <w:p w:rsidR="00A01407" w:rsidRDefault="00077800">
      <w:pPr>
        <w:widowControl/>
        <w:tabs>
          <w:tab w:val="left" w:pos="48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A01407">
        <w:tc>
          <w:tcPr>
            <w:tcW w:w="4889" w:type="dxa"/>
          </w:tcPr>
          <w:p w:rsidR="00A01407" w:rsidRDefault="0007780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(on </w:t>
            </w:r>
            <w:proofErr w:type="spellStart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01407" w:rsidRDefault="00077800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01407" w:rsidRDefault="00077800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01407" w:rsidRDefault="00077800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A01407" w:rsidRDefault="00A01407">
            <w:pPr>
              <w:widowControl/>
              <w:tabs>
                <w:tab w:val="left" w:pos="4962"/>
              </w:tabs>
            </w:pPr>
          </w:p>
        </w:tc>
        <w:tc>
          <w:tcPr>
            <w:tcW w:w="4889" w:type="dxa"/>
          </w:tcPr>
          <w:p w:rsidR="00A01407" w:rsidRDefault="0007780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(on </w:t>
            </w:r>
            <w:proofErr w:type="spellStart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Korean</w:t>
            </w:r>
            <w:proofErr w:type="spellEnd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A15C47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01407" w:rsidRDefault="00077800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01407" w:rsidRDefault="0007780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01407" w:rsidRDefault="0007780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A01407">
        <w:tc>
          <w:tcPr>
            <w:tcW w:w="4889" w:type="dxa"/>
          </w:tcPr>
          <w:p w:rsidR="00A01407" w:rsidRDefault="0007780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01407" w:rsidRDefault="0007780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01407" w:rsidRDefault="0007780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4889" w:type="dxa"/>
          </w:tcPr>
          <w:p w:rsidR="00A01407" w:rsidRDefault="0007780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01407" w:rsidRDefault="0007780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Korean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01407" w:rsidRDefault="0007780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A01407">
        <w:tc>
          <w:tcPr>
            <w:tcW w:w="4889" w:type="dxa"/>
          </w:tcPr>
          <w:p w:rsidR="00A01407" w:rsidRDefault="00077800">
            <w:pPr>
              <w:widowControl/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:rsidR="00410F5E" w:rsidRDefault="00410F5E">
            <w:pPr>
              <w:widowControl/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10F5E" w:rsidRDefault="00410F5E">
            <w:pPr>
              <w:widowControl/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10F5E" w:rsidRDefault="00410F5E">
            <w:pPr>
              <w:widowControl/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10F5E" w:rsidRDefault="00410F5E">
            <w:pPr>
              <w:widowControl/>
              <w:spacing w:before="240"/>
            </w:pPr>
          </w:p>
        </w:tc>
        <w:tc>
          <w:tcPr>
            <w:tcW w:w="4889" w:type="dxa"/>
          </w:tcPr>
          <w:p w:rsidR="00A01407" w:rsidRDefault="00077800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405954" w:rsidRDefault="00405954">
      <w:pPr>
        <w:widowControl/>
        <w:tabs>
          <w:tab w:val="left" w:pos="4962"/>
        </w:tabs>
        <w:spacing w:after="0" w:line="240" w:lineRule="auto"/>
        <w:rPr>
          <w:lang w:eastAsia="ko-KR"/>
        </w:rPr>
      </w:pPr>
    </w:p>
    <w:p w:rsidR="00410F5E" w:rsidRDefault="00410F5E">
      <w:pPr>
        <w:widowControl/>
        <w:tabs>
          <w:tab w:val="left" w:pos="4962"/>
        </w:tabs>
        <w:spacing w:after="0" w:line="240" w:lineRule="auto"/>
        <w:rPr>
          <w:lang w:eastAsia="ko-KR"/>
        </w:rPr>
      </w:pPr>
    </w:p>
    <w:p w:rsidR="00A01407" w:rsidRDefault="0007780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A01407" w:rsidRDefault="00A01407">
      <w:pPr>
        <w:widowControl/>
        <w:tabs>
          <w:tab w:val="left" w:pos="4962"/>
        </w:tabs>
        <w:spacing w:after="0" w:line="240" w:lineRule="auto"/>
      </w:pPr>
    </w:p>
    <w:p w:rsidR="00A01407" w:rsidRDefault="00077800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0B2EA6">
        <w:rPr>
          <w:rFonts w:ascii="Cambria" w:eastAsia="Cambria" w:hAnsi="Cambria" w:cs="Cambria"/>
          <w:b/>
          <w:sz w:val="24"/>
          <w:szCs w:val="24"/>
        </w:rPr>
        <w:t>USD</w:t>
      </w:r>
    </w:p>
    <w:p w:rsidR="00A01407" w:rsidRDefault="00077800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</w:tblGrid>
      <w:tr w:rsidR="00703628" w:rsidTr="0088419D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  <w:r w:rsidR="0088419D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03628" w:rsidTr="0088419D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  <w:tr w:rsidR="00703628" w:rsidTr="0088419D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  <w:tr w:rsidR="00703628" w:rsidTr="0088419D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</w:tbl>
    <w:p w:rsidR="0088419D" w:rsidRDefault="0088419D" w:rsidP="0088419D">
      <w:pPr>
        <w:widowControl/>
        <w:tabs>
          <w:tab w:val="left" w:pos="4962"/>
        </w:tabs>
        <w:spacing w:after="0" w:line="240" w:lineRule="auto"/>
      </w:pPr>
      <w:r>
        <w:t>*</w:t>
      </w:r>
      <w:proofErr w:type="spellStart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Please</w:t>
      </w:r>
      <w:proofErr w:type="spellEnd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 xml:space="preserve"> </w:t>
      </w:r>
      <w:proofErr w:type="spellStart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leave</w:t>
      </w:r>
      <w:proofErr w:type="spellEnd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 xml:space="preserve"> </w:t>
      </w:r>
      <w:proofErr w:type="spellStart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blank</w:t>
      </w:r>
      <w:proofErr w:type="spellEnd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.</w:t>
      </w:r>
    </w:p>
    <w:p w:rsidR="00703628" w:rsidRDefault="00703628">
      <w:pPr>
        <w:widowControl/>
        <w:tabs>
          <w:tab w:val="left" w:pos="4962"/>
        </w:tabs>
        <w:spacing w:after="0" w:line="240" w:lineRule="auto"/>
      </w:pPr>
    </w:p>
    <w:p w:rsidR="00A01407" w:rsidRDefault="00077800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01407" w:rsidRDefault="00A01407">
      <w:pPr>
        <w:widowControl/>
        <w:tabs>
          <w:tab w:val="left" w:pos="4962"/>
        </w:tabs>
        <w:spacing w:after="0" w:line="240" w:lineRule="auto"/>
      </w:pP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01407">
        <w:tc>
          <w:tcPr>
            <w:tcW w:w="9778" w:type="dxa"/>
          </w:tcPr>
          <w:p w:rsidR="00A01407" w:rsidRDefault="00A01407">
            <w:pPr>
              <w:widowControl/>
              <w:tabs>
                <w:tab w:val="left" w:pos="4962"/>
              </w:tabs>
            </w:pPr>
          </w:p>
        </w:tc>
      </w:tr>
    </w:tbl>
    <w:p w:rsidR="00A01407" w:rsidRDefault="00A01407">
      <w:pPr>
        <w:widowControl/>
        <w:tabs>
          <w:tab w:val="left" w:pos="4962"/>
        </w:tabs>
        <w:spacing w:after="0" w:line="240" w:lineRule="auto"/>
      </w:pPr>
    </w:p>
    <w:p w:rsidR="00A01407" w:rsidRDefault="00077800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Korean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– USD</w:t>
      </w:r>
    </w:p>
    <w:p w:rsidR="00A01407" w:rsidRDefault="00077800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</w:tblGrid>
      <w:tr w:rsidR="00703628" w:rsidTr="00703628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03628" w:rsidTr="00703628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  <w:tr w:rsidR="00703628" w:rsidTr="00703628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KETEP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  <w:tr w:rsidR="00703628" w:rsidTr="00703628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</w:tbl>
    <w:p w:rsidR="00A01407" w:rsidRDefault="00077800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01407" w:rsidRDefault="00A01407">
      <w:pPr>
        <w:widowControl/>
        <w:tabs>
          <w:tab w:val="left" w:pos="4962"/>
        </w:tabs>
        <w:spacing w:after="0" w:line="240" w:lineRule="auto"/>
      </w:pP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01407">
        <w:tc>
          <w:tcPr>
            <w:tcW w:w="9778" w:type="dxa"/>
          </w:tcPr>
          <w:p w:rsidR="00A01407" w:rsidRDefault="00A01407">
            <w:pPr>
              <w:widowControl/>
              <w:tabs>
                <w:tab w:val="left" w:pos="4962"/>
              </w:tabs>
            </w:pPr>
          </w:p>
        </w:tc>
      </w:tr>
    </w:tbl>
    <w:p w:rsidR="00A01407" w:rsidRDefault="00A01407">
      <w:pPr>
        <w:widowControl/>
        <w:tabs>
          <w:tab w:val="left" w:pos="4962"/>
        </w:tabs>
        <w:spacing w:after="0" w:line="240" w:lineRule="auto"/>
      </w:pPr>
    </w:p>
    <w:p w:rsidR="00A01407" w:rsidRDefault="00077800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0B2EA6">
        <w:rPr>
          <w:rFonts w:ascii="Cambria" w:eastAsia="Cambria" w:hAnsi="Cambria" w:cs="Cambria"/>
          <w:b/>
          <w:sz w:val="24"/>
          <w:szCs w:val="24"/>
        </w:rPr>
        <w:t>USD</w:t>
      </w:r>
    </w:p>
    <w:p w:rsidR="00A01407" w:rsidRDefault="00077800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</w:tblGrid>
      <w:tr w:rsidR="00703628" w:rsidTr="0088419D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  <w:r w:rsidR="0088419D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03628" w:rsidTr="0088419D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  <w:tr w:rsidR="00703628" w:rsidTr="0088419D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  <w:tr w:rsidR="00703628" w:rsidTr="0088419D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</w:tbl>
    <w:p w:rsidR="0088419D" w:rsidRPr="0070429E" w:rsidRDefault="0088419D" w:rsidP="0088419D">
      <w:pPr>
        <w:widowControl/>
        <w:tabs>
          <w:tab w:val="left" w:pos="4962"/>
        </w:tabs>
        <w:spacing w:after="0" w:line="240" w:lineRule="auto"/>
        <w:rPr>
          <w:b/>
        </w:rPr>
      </w:pPr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*</w:t>
      </w:r>
      <w:proofErr w:type="spellStart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Please</w:t>
      </w:r>
      <w:proofErr w:type="spellEnd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 xml:space="preserve"> </w:t>
      </w:r>
      <w:proofErr w:type="spellStart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leave</w:t>
      </w:r>
      <w:proofErr w:type="spellEnd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 xml:space="preserve"> </w:t>
      </w:r>
      <w:proofErr w:type="spellStart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blank</w:t>
      </w:r>
      <w:proofErr w:type="spellEnd"/>
      <w:r w:rsidRPr="0070429E">
        <w:rPr>
          <w:rFonts w:ascii="Cambria" w:eastAsia="Cambria" w:hAnsi="Cambria" w:cs="Cambria"/>
          <w:b/>
          <w:color w:val="FF0000"/>
          <w:sz w:val="24"/>
          <w:szCs w:val="24"/>
        </w:rPr>
        <w:t>.</w:t>
      </w:r>
    </w:p>
    <w:p w:rsidR="00A01407" w:rsidRDefault="00077800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01407" w:rsidRDefault="00A01407">
      <w:pPr>
        <w:widowControl/>
        <w:tabs>
          <w:tab w:val="left" w:pos="4962"/>
        </w:tabs>
        <w:spacing w:after="0" w:line="240" w:lineRule="auto"/>
      </w:pPr>
      <w:bookmarkStart w:id="1" w:name="_GoBack"/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01407">
        <w:tc>
          <w:tcPr>
            <w:tcW w:w="9778" w:type="dxa"/>
          </w:tcPr>
          <w:p w:rsidR="00A01407" w:rsidRDefault="00A01407">
            <w:pPr>
              <w:widowControl/>
              <w:tabs>
                <w:tab w:val="left" w:pos="4962"/>
              </w:tabs>
            </w:pPr>
          </w:p>
        </w:tc>
      </w:tr>
    </w:tbl>
    <w:p w:rsidR="00A01407" w:rsidRDefault="00A01407">
      <w:pPr>
        <w:widowControl/>
        <w:tabs>
          <w:tab w:val="left" w:pos="4962"/>
        </w:tabs>
        <w:spacing w:after="0" w:line="240" w:lineRule="auto"/>
      </w:pPr>
    </w:p>
    <w:p w:rsidR="00A01407" w:rsidRDefault="00077800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Korean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)- USD</w:t>
      </w:r>
    </w:p>
    <w:p w:rsidR="00A01407" w:rsidRDefault="00077800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7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</w:tblGrid>
      <w:tr w:rsidR="00703628" w:rsidTr="00703628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03628" w:rsidTr="00703628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  <w:tr w:rsidR="00703628" w:rsidTr="00703628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KETEP</w:t>
            </w: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  <w:tr w:rsidR="00703628" w:rsidTr="00703628">
        <w:tc>
          <w:tcPr>
            <w:tcW w:w="1985" w:type="dxa"/>
          </w:tcPr>
          <w:p w:rsidR="00703628" w:rsidRDefault="0070362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03628" w:rsidRDefault="00703628">
            <w:pPr>
              <w:widowControl/>
              <w:tabs>
                <w:tab w:val="left" w:pos="4962"/>
              </w:tabs>
            </w:pPr>
          </w:p>
        </w:tc>
      </w:tr>
    </w:tbl>
    <w:p w:rsidR="00A01407" w:rsidRDefault="00077800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bookmarkEnd w:id="1"/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01407" w:rsidRDefault="00A01407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01407">
        <w:tc>
          <w:tcPr>
            <w:tcW w:w="9778" w:type="dxa"/>
          </w:tcPr>
          <w:p w:rsidR="00A01407" w:rsidRDefault="00A01407">
            <w:pPr>
              <w:widowControl/>
              <w:tabs>
                <w:tab w:val="left" w:pos="4962"/>
              </w:tabs>
            </w:pPr>
          </w:p>
        </w:tc>
      </w:tr>
    </w:tbl>
    <w:p w:rsidR="00A01407" w:rsidRDefault="00A01407">
      <w:pPr>
        <w:widowControl/>
        <w:tabs>
          <w:tab w:val="left" w:pos="4962"/>
        </w:tabs>
        <w:spacing w:after="0" w:line="240" w:lineRule="auto"/>
      </w:pPr>
    </w:p>
    <w:p w:rsidR="00A01407" w:rsidRDefault="00077800">
      <w:pPr>
        <w:widowControl/>
        <w:spacing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A01407" w:rsidRDefault="000778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A01407" w:rsidRDefault="000778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A01407" w:rsidRDefault="00077800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A01407" w:rsidRDefault="000778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A01407" w:rsidRDefault="00077800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Suggested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column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headings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no,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A01407" w:rsidRDefault="000778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A01407" w:rsidRDefault="00077800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A01407" w:rsidRDefault="000778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01407" w:rsidRDefault="00077800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A01407" w:rsidRDefault="0007780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A01407" w:rsidRDefault="00077800">
      <w:pPr>
        <w:widowControl/>
        <w:spacing w:before="200" w:after="480" w:line="288" w:lineRule="auto"/>
        <w:ind w:left="714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A01407" w:rsidRDefault="000778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A01407" w:rsidRDefault="00A01407">
      <w:pPr>
        <w:widowControl/>
        <w:spacing w:after="360" w:line="240" w:lineRule="auto"/>
        <w:ind w:left="426"/>
        <w:jc w:val="both"/>
      </w:pPr>
    </w:p>
    <w:p w:rsidR="00A01407" w:rsidRDefault="00A01407">
      <w:pPr>
        <w:rPr>
          <w:lang w:eastAsia="ko-KR"/>
        </w:rPr>
      </w:pPr>
    </w:p>
    <w:p w:rsidR="00405954" w:rsidRDefault="00405954">
      <w:pPr>
        <w:rPr>
          <w:lang w:eastAsia="ko-KR"/>
        </w:rPr>
      </w:pPr>
    </w:p>
    <w:p w:rsidR="00A01407" w:rsidRDefault="00A01407"/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A01407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1407" w:rsidRDefault="000778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01407" w:rsidRDefault="00077800">
            <w:pPr>
              <w:widowControl/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01407" w:rsidRDefault="00A01407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1407" w:rsidRDefault="000778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01407" w:rsidRDefault="00077800">
            <w:pPr>
              <w:widowControl/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Korean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01407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07" w:rsidRDefault="000778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407" w:rsidRDefault="00A01407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07" w:rsidRDefault="00077800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01407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07" w:rsidRDefault="00A01407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407" w:rsidRDefault="00A01407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07" w:rsidRDefault="00A01407">
            <w:pPr>
              <w:widowControl/>
              <w:spacing w:after="0" w:line="240" w:lineRule="auto"/>
              <w:contextualSpacing w:val="0"/>
            </w:pPr>
          </w:p>
        </w:tc>
      </w:tr>
      <w:tr w:rsidR="00A01407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07" w:rsidRDefault="00A01407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407" w:rsidRDefault="00A01407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07" w:rsidRDefault="00A01407">
            <w:pPr>
              <w:widowControl/>
              <w:spacing w:after="0" w:line="240" w:lineRule="auto"/>
              <w:contextualSpacing w:val="0"/>
            </w:pPr>
          </w:p>
        </w:tc>
      </w:tr>
    </w:tbl>
    <w:p w:rsidR="00A01407" w:rsidRDefault="00A01407">
      <w:pPr>
        <w:rPr>
          <w:lang w:eastAsia="ko-KR"/>
        </w:rPr>
      </w:pPr>
    </w:p>
    <w:p w:rsidR="00405954" w:rsidRDefault="00405954">
      <w:pPr>
        <w:rPr>
          <w:lang w:eastAsia="ko-KR"/>
        </w:rPr>
      </w:pPr>
    </w:p>
    <w:tbl>
      <w:tblPr>
        <w:tblW w:w="951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8"/>
        <w:gridCol w:w="850"/>
        <w:gridCol w:w="4252"/>
      </w:tblGrid>
      <w:tr w:rsidR="00031EA4" w:rsidRPr="00031EA4" w:rsidTr="00405954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954" w:rsidRPr="00F543BD" w:rsidRDefault="00405954">
            <w:pPr>
              <w:widowControl/>
              <w:spacing w:after="0" w:line="240" w:lineRule="auto"/>
              <w:rPr>
                <w:color w:val="auto"/>
              </w:rPr>
            </w:pP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(</w:t>
            </w:r>
            <w:proofErr w:type="spellStart"/>
            <w:proofErr w:type="gram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signature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                                 (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Date</w:t>
            </w:r>
            <w:proofErr w:type="spellEnd"/>
            <w:proofErr w:type="gram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</w:t>
            </w:r>
          </w:p>
          <w:p w:rsidR="00405954" w:rsidRPr="00F543BD" w:rsidRDefault="00405954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</w:pP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Paticipation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Organization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</w:p>
          <w:p w:rsidR="00405954" w:rsidRPr="00F543BD" w:rsidRDefault="00405954" w:rsidP="000B2EA6">
            <w:pPr>
              <w:widowControl/>
              <w:spacing w:after="0" w:line="240" w:lineRule="auto"/>
              <w:rPr>
                <w:color w:val="auto"/>
              </w:rPr>
            </w:pP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on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the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Korean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</w:tcPr>
          <w:p w:rsidR="00405954" w:rsidRPr="00F543BD" w:rsidRDefault="00405954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954" w:rsidRPr="00F543BD" w:rsidRDefault="00405954">
            <w:pPr>
              <w:widowControl/>
              <w:spacing w:after="0" w:line="240" w:lineRule="auto"/>
              <w:rPr>
                <w:color w:val="auto"/>
              </w:rPr>
            </w:pP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(</w:t>
            </w:r>
            <w:proofErr w:type="spellStart"/>
            <w:proofErr w:type="gram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signature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                               (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Date</w:t>
            </w:r>
            <w:proofErr w:type="spellEnd"/>
            <w:proofErr w:type="gram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</w:t>
            </w:r>
          </w:p>
          <w:p w:rsidR="00405954" w:rsidRPr="00F543BD" w:rsidRDefault="00405954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</w:pP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Paticipation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Organization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</w:p>
          <w:p w:rsidR="00405954" w:rsidRPr="00F543BD" w:rsidRDefault="00405954" w:rsidP="000B2EA6">
            <w:pPr>
              <w:widowControl/>
              <w:spacing w:after="0" w:line="240" w:lineRule="auto"/>
              <w:rPr>
                <w:color w:val="auto"/>
              </w:rPr>
            </w:pP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on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the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Czech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side</w:t>
            </w:r>
            <w:proofErr w:type="spellEnd"/>
          </w:p>
        </w:tc>
      </w:tr>
      <w:tr w:rsidR="00031EA4" w:rsidRPr="00031EA4" w:rsidTr="00405954">
        <w:trPr>
          <w:trHeight w:val="340"/>
        </w:trPr>
        <w:tc>
          <w:tcPr>
            <w:tcW w:w="4407" w:type="dxa"/>
            <w:vMerge w:val="restart"/>
            <w:vAlign w:val="center"/>
            <w:hideMark/>
          </w:tcPr>
          <w:p w:rsidR="00405954" w:rsidRPr="00F543BD" w:rsidRDefault="00405954">
            <w:pPr>
              <w:widowControl/>
              <w:spacing w:after="0" w:line="240" w:lineRule="auto"/>
              <w:rPr>
                <w:color w:val="auto"/>
              </w:rPr>
            </w:pP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Print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Name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</w:t>
            </w: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Position</w:t>
            </w:r>
            <w:proofErr w:type="spellEnd"/>
            <w:proofErr w:type="gram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</w:t>
            </w: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Name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of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Organization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05954" w:rsidRPr="00F543BD" w:rsidRDefault="00405954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4252" w:type="dxa"/>
            <w:vMerge w:val="restart"/>
            <w:vAlign w:val="center"/>
            <w:hideMark/>
          </w:tcPr>
          <w:p w:rsidR="00405954" w:rsidRPr="00F543BD" w:rsidRDefault="00405954">
            <w:pPr>
              <w:widowControl/>
              <w:spacing w:after="0" w:line="240" w:lineRule="auto"/>
              <w:rPr>
                <w:color w:val="auto"/>
              </w:rPr>
            </w:pP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Print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Name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</w:t>
            </w: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Position</w:t>
            </w:r>
            <w:proofErr w:type="spellEnd"/>
            <w:proofErr w:type="gram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</w:t>
            </w:r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Name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of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Organization</w:t>
            </w:r>
            <w:proofErr w:type="spellEnd"/>
            <w:r w:rsidRPr="00F543BD">
              <w:rPr>
                <w:rFonts w:ascii="Cambria" w:eastAsia="Cambria" w:hAnsi="Cambria" w:cs="Cambria"/>
                <w:i/>
                <w:color w:val="auto"/>
                <w:sz w:val="24"/>
                <w:szCs w:val="24"/>
              </w:rPr>
              <w:t>)</w:t>
            </w:r>
          </w:p>
        </w:tc>
      </w:tr>
      <w:tr w:rsidR="00031EA4" w:rsidRPr="00031EA4" w:rsidTr="00405954">
        <w:trPr>
          <w:trHeight w:val="340"/>
        </w:trPr>
        <w:tc>
          <w:tcPr>
            <w:tcW w:w="4407" w:type="dxa"/>
            <w:vMerge/>
            <w:vAlign w:val="center"/>
            <w:hideMark/>
          </w:tcPr>
          <w:p w:rsidR="00405954" w:rsidRPr="00031EA4" w:rsidRDefault="00405954">
            <w:pPr>
              <w:widowControl/>
              <w:spacing w:after="0" w:line="240" w:lineRule="auto"/>
              <w:rPr>
                <w:color w:val="0000FF"/>
              </w:rPr>
            </w:pPr>
          </w:p>
        </w:tc>
        <w:tc>
          <w:tcPr>
            <w:tcW w:w="850" w:type="dxa"/>
          </w:tcPr>
          <w:p w:rsidR="00405954" w:rsidRPr="00031EA4" w:rsidRDefault="00405954">
            <w:pPr>
              <w:widowControl/>
              <w:spacing w:after="0" w:line="240" w:lineRule="auto"/>
              <w:rPr>
                <w:color w:val="0000FF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05954" w:rsidRPr="00031EA4" w:rsidRDefault="00405954">
            <w:pPr>
              <w:widowControl/>
              <w:spacing w:after="0" w:line="240" w:lineRule="auto"/>
              <w:rPr>
                <w:color w:val="0000FF"/>
              </w:rPr>
            </w:pPr>
          </w:p>
        </w:tc>
      </w:tr>
      <w:tr w:rsidR="00031EA4" w:rsidRPr="00031EA4" w:rsidTr="00405954">
        <w:trPr>
          <w:trHeight w:val="340"/>
        </w:trPr>
        <w:tc>
          <w:tcPr>
            <w:tcW w:w="4407" w:type="dxa"/>
            <w:vMerge/>
            <w:vAlign w:val="center"/>
            <w:hideMark/>
          </w:tcPr>
          <w:p w:rsidR="00405954" w:rsidRPr="00031EA4" w:rsidRDefault="00405954">
            <w:pPr>
              <w:widowControl/>
              <w:spacing w:after="0" w:line="240" w:lineRule="auto"/>
              <w:rPr>
                <w:color w:val="0000FF"/>
              </w:rPr>
            </w:pPr>
          </w:p>
        </w:tc>
        <w:tc>
          <w:tcPr>
            <w:tcW w:w="850" w:type="dxa"/>
          </w:tcPr>
          <w:p w:rsidR="00405954" w:rsidRPr="00031EA4" w:rsidRDefault="00405954">
            <w:pPr>
              <w:widowControl/>
              <w:spacing w:after="0" w:line="240" w:lineRule="auto"/>
              <w:rPr>
                <w:color w:val="0000FF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405954" w:rsidRPr="00031EA4" w:rsidRDefault="00405954">
            <w:pPr>
              <w:widowControl/>
              <w:spacing w:after="0" w:line="240" w:lineRule="auto"/>
              <w:rPr>
                <w:color w:val="0000FF"/>
              </w:rPr>
            </w:pPr>
          </w:p>
        </w:tc>
      </w:tr>
    </w:tbl>
    <w:p w:rsidR="00405954" w:rsidRPr="00031EA4" w:rsidRDefault="00405954">
      <w:pPr>
        <w:rPr>
          <w:color w:val="0000FF"/>
          <w:lang w:val="en-US" w:eastAsia="ko-KR"/>
        </w:rPr>
      </w:pPr>
    </w:p>
    <w:sectPr w:rsidR="00405954" w:rsidRPr="00031EA4" w:rsidSect="00405954">
      <w:headerReference w:type="default" r:id="rId8"/>
      <w:footerReference w:type="default" r:id="rId9"/>
      <w:pgSz w:w="11906" w:h="16838"/>
      <w:pgMar w:top="2836" w:right="1134" w:bottom="1418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40" w:rsidRDefault="00585840">
      <w:pPr>
        <w:spacing w:after="0" w:line="240" w:lineRule="auto"/>
      </w:pPr>
      <w:r>
        <w:separator/>
      </w:r>
    </w:p>
  </w:endnote>
  <w:endnote w:type="continuationSeparator" w:id="0">
    <w:p w:rsidR="00585840" w:rsidRDefault="005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7" w:rsidRDefault="00077800">
    <w:pPr>
      <w:tabs>
        <w:tab w:val="center" w:pos="4536"/>
        <w:tab w:val="right" w:pos="9072"/>
      </w:tabs>
      <w:spacing w:after="708" w:line="240" w:lineRule="auto"/>
      <w:ind w:left="4536" w:firstLine="4536"/>
    </w:pPr>
    <w:r>
      <w:t> </w:t>
    </w:r>
    <w:r>
      <w:rPr>
        <w:rFonts w:ascii="Cambria" w:eastAsia="Cambria" w:hAnsi="Cambria" w:cs="Cambria"/>
      </w:rPr>
      <w:t xml:space="preserve"> </w:t>
    </w:r>
    <w:r>
      <w:fldChar w:fldCharType="begin"/>
    </w:r>
    <w:r>
      <w:instrText>PAGE</w:instrText>
    </w:r>
    <w:r>
      <w:fldChar w:fldCharType="separate"/>
    </w:r>
    <w:r w:rsidR="00F031B3">
      <w:rPr>
        <w:noProof/>
      </w:rPr>
      <w:t>4</w:t>
    </w:r>
    <w:r>
      <w:fldChar w:fldCharType="end"/>
    </w:r>
    <w:r>
      <w:rPr>
        <w:rFonts w:ascii="Cambria" w:eastAsia="Cambria" w:hAnsi="Cambria" w:cs="Cambria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F031B3">
      <w:rPr>
        <w:noProof/>
      </w:rPr>
      <w:t>5</w:t>
    </w:r>
    <w: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0" hidden="0" allowOverlap="0" wp14:anchorId="3CDC7192" wp14:editId="6FFDB585">
          <wp:simplePos x="0" y="0"/>
          <wp:positionH relativeFrom="margin">
            <wp:posOffset>-828674</wp:posOffset>
          </wp:positionH>
          <wp:positionV relativeFrom="paragraph">
            <wp:posOffset>-66674</wp:posOffset>
          </wp:positionV>
          <wp:extent cx="3707765" cy="831215"/>
          <wp:effectExtent l="0" t="0" r="0" b="0"/>
          <wp:wrapSquare wrapText="bothSides" distT="0" distB="0" distL="114300" distR="114300"/>
          <wp:docPr id="3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40" w:rsidRDefault="00585840">
      <w:pPr>
        <w:spacing w:after="0" w:line="240" w:lineRule="auto"/>
      </w:pPr>
      <w:r>
        <w:separator/>
      </w:r>
    </w:p>
  </w:footnote>
  <w:footnote w:type="continuationSeparator" w:id="0">
    <w:p w:rsidR="00585840" w:rsidRDefault="0058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7" w:rsidRDefault="00405954" w:rsidP="00405954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0" hidden="0" allowOverlap="0" wp14:anchorId="5432DEFD" wp14:editId="3EA16494">
          <wp:simplePos x="0" y="0"/>
          <wp:positionH relativeFrom="margin">
            <wp:posOffset>-116205</wp:posOffset>
          </wp:positionH>
          <wp:positionV relativeFrom="paragraph">
            <wp:posOffset>508635</wp:posOffset>
          </wp:positionV>
          <wp:extent cx="800735" cy="786765"/>
          <wp:effectExtent l="0" t="0" r="0" b="0"/>
          <wp:wrapSquare wrapText="bothSides" distT="0" distB="0" distL="114300" distR="11430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03E4B60" wp14:editId="50DE7C03">
          <wp:simplePos x="0" y="0"/>
          <wp:positionH relativeFrom="margin">
            <wp:posOffset>-113665</wp:posOffset>
          </wp:positionH>
          <wp:positionV relativeFrom="paragraph">
            <wp:posOffset>1351280</wp:posOffset>
          </wp:positionV>
          <wp:extent cx="1703070" cy="388620"/>
          <wp:effectExtent l="0" t="0" r="0" b="0"/>
          <wp:wrapSquare wrapText="bothSides" distT="0" distB="0" distL="114300" distR="11430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7800">
      <w:t xml:space="preserve"> </w:t>
    </w:r>
    <w:r>
      <w:rPr>
        <w:noProof/>
      </w:rPr>
      <w:drawing>
        <wp:inline distT="0" distB="0" distL="0" distR="0" wp14:anchorId="02486CA4" wp14:editId="2F7C721F">
          <wp:extent cx="1797638" cy="1017767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856" cy="102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E1E"/>
    <w:multiLevelType w:val="multilevel"/>
    <w:tmpl w:val="C37048C2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3BB31418"/>
    <w:multiLevelType w:val="multilevel"/>
    <w:tmpl w:val="0052983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87A2D69"/>
    <w:multiLevelType w:val="multilevel"/>
    <w:tmpl w:val="A7DE8068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1407"/>
    <w:rsid w:val="00031EA4"/>
    <w:rsid w:val="00077800"/>
    <w:rsid w:val="000B2EA6"/>
    <w:rsid w:val="00242F75"/>
    <w:rsid w:val="00383966"/>
    <w:rsid w:val="003F422C"/>
    <w:rsid w:val="00405954"/>
    <w:rsid w:val="00410F5E"/>
    <w:rsid w:val="00545FDA"/>
    <w:rsid w:val="00585840"/>
    <w:rsid w:val="005E47EE"/>
    <w:rsid w:val="00703628"/>
    <w:rsid w:val="0070429E"/>
    <w:rsid w:val="0088419D"/>
    <w:rsid w:val="009749F9"/>
    <w:rsid w:val="009E76CE"/>
    <w:rsid w:val="00A01407"/>
    <w:rsid w:val="00A15C47"/>
    <w:rsid w:val="00AB3939"/>
    <w:rsid w:val="00B21C01"/>
    <w:rsid w:val="00C20B1F"/>
    <w:rsid w:val="00C60E32"/>
    <w:rsid w:val="00C93E1E"/>
    <w:rsid w:val="00CA57D0"/>
    <w:rsid w:val="00DA1E27"/>
    <w:rsid w:val="00DA2518"/>
    <w:rsid w:val="00F031B3"/>
    <w:rsid w:val="00F22695"/>
    <w:rsid w:val="00F543BD"/>
    <w:rsid w:val="00F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954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405954"/>
  </w:style>
  <w:style w:type="paragraph" w:styleId="Zpat">
    <w:name w:val="footer"/>
    <w:basedOn w:val="Normln"/>
    <w:link w:val="ZpatChar"/>
    <w:uiPriority w:val="99"/>
    <w:unhideWhenUsed/>
    <w:rsid w:val="00405954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405954"/>
  </w:style>
  <w:style w:type="paragraph" w:styleId="Textbubliny">
    <w:name w:val="Balloon Text"/>
    <w:basedOn w:val="Normln"/>
    <w:link w:val="TextbublinyChar"/>
    <w:uiPriority w:val="99"/>
    <w:semiHidden/>
    <w:unhideWhenUsed/>
    <w:rsid w:val="00405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954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15C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C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C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C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954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405954"/>
  </w:style>
  <w:style w:type="paragraph" w:styleId="Zpat">
    <w:name w:val="footer"/>
    <w:basedOn w:val="Normln"/>
    <w:link w:val="ZpatChar"/>
    <w:uiPriority w:val="99"/>
    <w:unhideWhenUsed/>
    <w:rsid w:val="00405954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405954"/>
  </w:style>
  <w:style w:type="paragraph" w:styleId="Textbubliny">
    <w:name w:val="Balloon Text"/>
    <w:basedOn w:val="Normln"/>
    <w:link w:val="TextbublinyChar"/>
    <w:uiPriority w:val="99"/>
    <w:semiHidden/>
    <w:unhideWhenUsed/>
    <w:rsid w:val="00405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954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15C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C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C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801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Matolín</dc:creator>
  <cp:lastModifiedBy>Anna Veselská</cp:lastModifiedBy>
  <cp:revision>4</cp:revision>
  <cp:lastPrinted>2017-04-28T10:28:00Z</cp:lastPrinted>
  <dcterms:created xsi:type="dcterms:W3CDTF">2017-05-10T09:12:00Z</dcterms:created>
  <dcterms:modified xsi:type="dcterms:W3CDTF">2017-05-29T12:05:00Z</dcterms:modified>
</cp:coreProperties>
</file>