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661D7" w:rsidRPr="007B3623" w:rsidRDefault="00CB7F48" w:rsidP="001F0552">
      <w:pPr>
        <w:spacing w:after="240"/>
        <w:jc w:val="right"/>
        <w:rPr>
          <w:rFonts w:asciiTheme="majorHAnsi" w:hAnsiTheme="majorHAnsi"/>
        </w:rPr>
      </w:pPr>
      <w:bookmarkStart w:id="0" w:name="_GoBack"/>
      <w:bookmarkEnd w:id="0"/>
      <w:r w:rsidRPr="007B3623">
        <w:rPr>
          <w:rFonts w:asciiTheme="majorHAnsi" w:hAnsiTheme="majorHAnsi"/>
          <w:b/>
          <w:sz w:val="28"/>
        </w:rPr>
        <w:t>Formulář doložení vlastnické struktury příjemce</w:t>
      </w:r>
    </w:p>
    <w:tbl>
      <w:tblPr>
        <w:tblStyle w:val="a"/>
        <w:tblW w:w="936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418"/>
        <w:gridCol w:w="5942"/>
      </w:tblGrid>
      <w:tr w:rsidR="007661D7" w:rsidRPr="007B3623">
        <w:tc>
          <w:tcPr>
            <w:tcW w:w="3418"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7661D7" w:rsidRPr="007B3623" w:rsidRDefault="00CB7F48">
            <w:pPr>
              <w:ind w:left="-39"/>
              <w:rPr>
                <w:rFonts w:asciiTheme="majorHAnsi" w:hAnsiTheme="majorHAnsi"/>
              </w:rPr>
            </w:pPr>
            <w:r w:rsidRPr="007B3623">
              <w:rPr>
                <w:rFonts w:asciiTheme="majorHAnsi" w:hAnsiTheme="majorHAnsi"/>
                <w:b/>
                <w:shd w:val="clear" w:color="auto" w:fill="D9D9D9"/>
              </w:rPr>
              <w:t>Program:</w:t>
            </w:r>
          </w:p>
        </w:tc>
        <w:tc>
          <w:tcPr>
            <w:tcW w:w="5942"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7661D7" w:rsidRPr="007B3623" w:rsidRDefault="007661D7">
            <w:pPr>
              <w:ind w:left="-39"/>
              <w:rPr>
                <w:rFonts w:asciiTheme="majorHAnsi" w:hAnsiTheme="majorHAnsi"/>
              </w:rPr>
            </w:pPr>
          </w:p>
        </w:tc>
      </w:tr>
      <w:tr w:rsidR="007661D7" w:rsidRPr="007B3623">
        <w:tc>
          <w:tcPr>
            <w:tcW w:w="3418" w:type="dxa"/>
            <w:tcBorders>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7661D7" w:rsidRPr="007B3623" w:rsidRDefault="00CB7F48">
            <w:pPr>
              <w:ind w:left="-39"/>
              <w:rPr>
                <w:rFonts w:asciiTheme="majorHAnsi" w:hAnsiTheme="majorHAnsi"/>
              </w:rPr>
            </w:pPr>
            <w:r w:rsidRPr="007B3623">
              <w:rPr>
                <w:rFonts w:asciiTheme="majorHAnsi" w:hAnsiTheme="majorHAnsi"/>
                <w:b/>
                <w:shd w:val="clear" w:color="auto" w:fill="D9D9D9"/>
              </w:rPr>
              <w:t>Veřejná soutěž:</w:t>
            </w:r>
          </w:p>
        </w:tc>
        <w:tc>
          <w:tcPr>
            <w:tcW w:w="5942" w:type="dxa"/>
            <w:tcBorders>
              <w:bottom w:val="single" w:sz="8" w:space="0" w:color="000000"/>
              <w:right w:val="single" w:sz="8" w:space="0" w:color="000000"/>
            </w:tcBorders>
            <w:tcMar>
              <w:top w:w="100" w:type="dxa"/>
              <w:left w:w="100" w:type="dxa"/>
              <w:bottom w:w="100" w:type="dxa"/>
              <w:right w:w="100" w:type="dxa"/>
            </w:tcMar>
          </w:tcPr>
          <w:p w:rsidR="007661D7" w:rsidRPr="007B3623" w:rsidRDefault="007661D7">
            <w:pPr>
              <w:ind w:left="-39"/>
              <w:rPr>
                <w:rFonts w:asciiTheme="majorHAnsi" w:hAnsiTheme="majorHAnsi"/>
              </w:rPr>
            </w:pPr>
          </w:p>
        </w:tc>
      </w:tr>
      <w:tr w:rsidR="007661D7" w:rsidRPr="007B3623">
        <w:tc>
          <w:tcPr>
            <w:tcW w:w="3418" w:type="dxa"/>
            <w:tcBorders>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7661D7" w:rsidRPr="007B3623" w:rsidRDefault="00CB7F48">
            <w:pPr>
              <w:ind w:left="-39"/>
              <w:rPr>
                <w:rFonts w:asciiTheme="majorHAnsi" w:hAnsiTheme="majorHAnsi"/>
              </w:rPr>
            </w:pPr>
            <w:r w:rsidRPr="007B3623">
              <w:rPr>
                <w:rFonts w:asciiTheme="majorHAnsi" w:hAnsiTheme="majorHAnsi"/>
                <w:b/>
                <w:shd w:val="clear" w:color="auto" w:fill="D9D9D9"/>
              </w:rPr>
              <w:t>Číslo projektu:</w:t>
            </w:r>
          </w:p>
        </w:tc>
        <w:tc>
          <w:tcPr>
            <w:tcW w:w="5942" w:type="dxa"/>
            <w:tcBorders>
              <w:bottom w:val="single" w:sz="8" w:space="0" w:color="000000"/>
              <w:right w:val="single" w:sz="8" w:space="0" w:color="000000"/>
            </w:tcBorders>
            <w:tcMar>
              <w:top w:w="100" w:type="dxa"/>
              <w:left w:w="100" w:type="dxa"/>
              <w:bottom w:w="100" w:type="dxa"/>
              <w:right w:w="100" w:type="dxa"/>
            </w:tcMar>
          </w:tcPr>
          <w:p w:rsidR="007661D7" w:rsidRPr="007B3623" w:rsidRDefault="007661D7" w:rsidP="00592C16">
            <w:pPr>
              <w:ind w:left="-39"/>
              <w:rPr>
                <w:rFonts w:asciiTheme="majorHAnsi" w:hAnsiTheme="majorHAnsi"/>
              </w:rPr>
            </w:pPr>
          </w:p>
        </w:tc>
      </w:tr>
      <w:tr w:rsidR="007661D7" w:rsidRPr="007B3623">
        <w:tc>
          <w:tcPr>
            <w:tcW w:w="3418" w:type="dxa"/>
            <w:tcBorders>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7661D7" w:rsidRPr="007B3623" w:rsidRDefault="00CB7F48">
            <w:pPr>
              <w:ind w:left="-39"/>
              <w:rPr>
                <w:rFonts w:asciiTheme="majorHAnsi" w:hAnsiTheme="majorHAnsi"/>
              </w:rPr>
            </w:pPr>
            <w:r w:rsidRPr="007B3623">
              <w:rPr>
                <w:rFonts w:asciiTheme="majorHAnsi" w:hAnsiTheme="majorHAnsi"/>
                <w:b/>
                <w:shd w:val="clear" w:color="auto" w:fill="D9D9D9"/>
              </w:rPr>
              <w:t>Název projektu:</w:t>
            </w:r>
          </w:p>
        </w:tc>
        <w:tc>
          <w:tcPr>
            <w:tcW w:w="5942" w:type="dxa"/>
            <w:tcBorders>
              <w:bottom w:val="single" w:sz="8" w:space="0" w:color="000000"/>
              <w:right w:val="single" w:sz="8" w:space="0" w:color="000000"/>
            </w:tcBorders>
            <w:tcMar>
              <w:top w:w="100" w:type="dxa"/>
              <w:left w:w="100" w:type="dxa"/>
              <w:bottom w:w="100" w:type="dxa"/>
              <w:right w:w="100" w:type="dxa"/>
            </w:tcMar>
          </w:tcPr>
          <w:p w:rsidR="007661D7" w:rsidRPr="007B3623" w:rsidRDefault="00CB7F48">
            <w:pPr>
              <w:ind w:left="-39"/>
              <w:rPr>
                <w:rFonts w:asciiTheme="majorHAnsi" w:hAnsiTheme="majorHAnsi"/>
              </w:rPr>
            </w:pPr>
            <w:r w:rsidRPr="007B3623">
              <w:rPr>
                <w:rFonts w:asciiTheme="majorHAnsi" w:hAnsiTheme="majorHAnsi"/>
              </w:rPr>
              <w:t xml:space="preserve"> </w:t>
            </w:r>
          </w:p>
        </w:tc>
      </w:tr>
    </w:tbl>
    <w:p w:rsidR="007661D7" w:rsidRDefault="00CB7F48" w:rsidP="001F0552">
      <w:pPr>
        <w:spacing w:before="120" w:after="120" w:line="240" w:lineRule="auto"/>
        <w:jc w:val="both"/>
        <w:rPr>
          <w:rFonts w:asciiTheme="majorHAnsi" w:hAnsiTheme="majorHAnsi"/>
        </w:rPr>
      </w:pPr>
      <w:r w:rsidRPr="007B3623">
        <w:rPr>
          <w:rFonts w:asciiTheme="majorHAnsi" w:hAnsiTheme="majorHAnsi"/>
        </w:rPr>
        <w:t>V souladu s ustanovením § 14 odst. 3, písm. e) zákona č. 218/2000 Sb.</w:t>
      </w:r>
      <w:r w:rsidR="007B3623">
        <w:rPr>
          <w:rFonts w:asciiTheme="majorHAnsi" w:hAnsiTheme="majorHAnsi"/>
        </w:rPr>
        <w:t>, o rozpočtových pravidlech a o </w:t>
      </w:r>
      <w:r w:rsidRPr="007B3623">
        <w:rPr>
          <w:rFonts w:asciiTheme="majorHAnsi" w:hAnsiTheme="majorHAnsi"/>
        </w:rPr>
        <w:t xml:space="preserve">změně některých souvisejících zákonů zašlete níže uvedené informace. </w:t>
      </w:r>
      <w:r w:rsidRPr="007B3623">
        <w:rPr>
          <w:rFonts w:asciiTheme="majorHAnsi" w:hAnsiTheme="majorHAnsi"/>
          <w:b/>
        </w:rPr>
        <w:t>Formulář zašlete, prosím, souhrnně za příjemce i za další účastníky projektu</w:t>
      </w:r>
      <w:r w:rsidRPr="007B3623">
        <w:rPr>
          <w:rFonts w:asciiTheme="majorHAnsi" w:hAnsiTheme="majorHAnsi"/>
        </w:rPr>
        <w:t>, vymezené v § 2 odst. 2, písm. j) zákona č. 130/2002 Sb., o podpoře výzkumu, expe</w:t>
      </w:r>
      <w:r w:rsidR="0010646C" w:rsidRPr="007B3623">
        <w:rPr>
          <w:rFonts w:asciiTheme="majorHAnsi" w:hAnsiTheme="majorHAnsi"/>
        </w:rPr>
        <w:t>rimentálního vývoje a inovací z </w:t>
      </w:r>
      <w:r w:rsidRPr="007B3623">
        <w:rPr>
          <w:rFonts w:asciiTheme="majorHAnsi" w:hAnsiTheme="majorHAnsi"/>
        </w:rPr>
        <w:t>veřejných prostředků a o změně některých souvisejících záko</w:t>
      </w:r>
      <w:r w:rsidR="0010646C" w:rsidRPr="007B3623">
        <w:rPr>
          <w:rFonts w:asciiTheme="majorHAnsi" w:hAnsiTheme="majorHAnsi"/>
        </w:rPr>
        <w:t>nů, a to pouze pokud se jedná o </w:t>
      </w:r>
      <w:r w:rsidRPr="007B3623">
        <w:rPr>
          <w:rFonts w:asciiTheme="majorHAnsi" w:hAnsiTheme="majorHAnsi"/>
        </w:rPr>
        <w:t>právnické osoby.</w:t>
      </w:r>
    </w:p>
    <w:p w:rsidR="001F0552" w:rsidRPr="001F0552" w:rsidRDefault="001F0552" w:rsidP="001F0552">
      <w:pPr>
        <w:pStyle w:val="Textpoznpodarou"/>
        <w:spacing w:after="120"/>
        <w:jc w:val="both"/>
        <w:rPr>
          <w:rFonts w:asciiTheme="majorHAnsi" w:hAnsiTheme="majorHAnsi"/>
          <w:sz w:val="22"/>
        </w:rPr>
      </w:pPr>
      <w:r w:rsidRPr="001F0552">
        <w:rPr>
          <w:rFonts w:asciiTheme="majorHAnsi" w:hAnsiTheme="majorHAnsi"/>
          <w:sz w:val="22"/>
        </w:rPr>
        <w:t>Vyplnění všech údajů za uvedenou položku je povinné. Pokud však z povahy právní formy</w:t>
      </w:r>
      <w:r>
        <w:rPr>
          <w:rFonts w:asciiTheme="majorHAnsi" w:hAnsiTheme="majorHAnsi"/>
          <w:sz w:val="22"/>
        </w:rPr>
        <w:t xml:space="preserve"> k</w:t>
      </w:r>
      <w:r w:rsidRPr="001F0552">
        <w:rPr>
          <w:rFonts w:asciiTheme="majorHAnsi" w:hAnsiTheme="majorHAnsi"/>
          <w:sz w:val="22"/>
        </w:rPr>
        <w:t>onkrétního uchazeče vyplývá, že za danou položku údaje nemá, tuto nevyplňuje.</w:t>
      </w:r>
    </w:p>
    <w:p w:rsidR="007661D7" w:rsidRPr="007B3623" w:rsidRDefault="00CB7F48" w:rsidP="001F0552">
      <w:pPr>
        <w:spacing w:after="120" w:line="240" w:lineRule="auto"/>
        <w:jc w:val="both"/>
        <w:rPr>
          <w:rFonts w:asciiTheme="majorHAnsi" w:hAnsiTheme="majorHAnsi"/>
        </w:rPr>
      </w:pPr>
      <w:r w:rsidRPr="007B3623">
        <w:rPr>
          <w:rFonts w:asciiTheme="majorHAnsi" w:hAnsiTheme="majorHAnsi"/>
        </w:rPr>
        <w:t xml:space="preserve">Jedná se o informaci o identifikaci (u právnických osob: </w:t>
      </w:r>
      <w:r w:rsidRPr="007B3623">
        <w:rPr>
          <w:rFonts w:asciiTheme="majorHAnsi" w:hAnsiTheme="majorHAnsi"/>
          <w:b/>
        </w:rPr>
        <w:t>název</w:t>
      </w:r>
      <w:r w:rsidRPr="007B3623">
        <w:rPr>
          <w:rFonts w:asciiTheme="majorHAnsi" w:hAnsiTheme="majorHAnsi"/>
        </w:rPr>
        <w:t xml:space="preserve"> a</w:t>
      </w:r>
      <w:r w:rsidRPr="007B3623">
        <w:rPr>
          <w:rFonts w:asciiTheme="majorHAnsi" w:hAnsiTheme="majorHAnsi"/>
          <w:b/>
        </w:rPr>
        <w:t xml:space="preserve"> IČ,</w:t>
      </w:r>
      <w:r w:rsidRPr="007B3623">
        <w:rPr>
          <w:rFonts w:asciiTheme="majorHAnsi" w:hAnsiTheme="majorHAnsi"/>
        </w:rPr>
        <w:t xml:space="preserve"> u fyzických osob: </w:t>
      </w:r>
      <w:r w:rsidRPr="007B3623">
        <w:rPr>
          <w:rFonts w:asciiTheme="majorHAnsi" w:hAnsiTheme="majorHAnsi"/>
          <w:b/>
        </w:rPr>
        <w:t>jméno</w:t>
      </w:r>
      <w:r w:rsidR="0010646C" w:rsidRPr="007B3623">
        <w:rPr>
          <w:rFonts w:asciiTheme="majorHAnsi" w:hAnsiTheme="majorHAnsi"/>
        </w:rPr>
        <w:t xml:space="preserve"> a </w:t>
      </w:r>
      <w:r w:rsidRPr="007B3623">
        <w:rPr>
          <w:rFonts w:asciiTheme="majorHAnsi" w:hAnsiTheme="majorHAnsi"/>
          <w:b/>
        </w:rPr>
        <w:t>datum narození</w:t>
      </w:r>
      <w:r w:rsidRPr="007B3623">
        <w:rPr>
          <w:rFonts w:asciiTheme="majorHAnsi" w:hAnsiTheme="majorHAnsi"/>
        </w:rPr>
        <w:t xml:space="preserve">, u zahraničních osob také </w:t>
      </w:r>
      <w:r w:rsidRPr="007B3623">
        <w:rPr>
          <w:rFonts w:asciiTheme="majorHAnsi" w:hAnsiTheme="majorHAnsi"/>
          <w:b/>
        </w:rPr>
        <w:t>zemi</w:t>
      </w:r>
      <w:r w:rsidRPr="007B3623">
        <w:rPr>
          <w:rFonts w:asciiTheme="majorHAnsi" w:hAnsiTheme="majorHAnsi"/>
        </w:rPr>
        <w:t>):</w:t>
      </w:r>
    </w:p>
    <w:tbl>
      <w:tblPr>
        <w:tblStyle w:val="a0"/>
        <w:tblW w:w="936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620"/>
        <w:gridCol w:w="4740"/>
      </w:tblGrid>
      <w:tr w:rsidR="007661D7" w:rsidRPr="007B3623">
        <w:tc>
          <w:tcPr>
            <w:tcW w:w="4620" w:type="dxa"/>
            <w:tcBorders>
              <w:top w:val="single" w:sz="8" w:space="0" w:color="000000"/>
              <w:bottom w:val="single" w:sz="8" w:space="0" w:color="000000"/>
            </w:tcBorders>
            <w:tcMar>
              <w:top w:w="100" w:type="dxa"/>
              <w:left w:w="100" w:type="dxa"/>
              <w:bottom w:w="100" w:type="dxa"/>
              <w:right w:w="100" w:type="dxa"/>
            </w:tcMar>
          </w:tcPr>
          <w:p w:rsidR="007661D7" w:rsidRPr="007B3623" w:rsidRDefault="00CB7F48" w:rsidP="001F0552">
            <w:pPr>
              <w:ind w:left="-39"/>
              <w:rPr>
                <w:rFonts w:asciiTheme="majorHAnsi" w:hAnsiTheme="majorHAnsi"/>
              </w:rPr>
            </w:pPr>
            <w:r w:rsidRPr="007B3623">
              <w:rPr>
                <w:rFonts w:asciiTheme="majorHAnsi" w:hAnsiTheme="majorHAnsi"/>
              </w:rPr>
              <w:t xml:space="preserve"> </w:t>
            </w:r>
            <w:r w:rsidRPr="007B3623">
              <w:rPr>
                <w:rFonts w:asciiTheme="majorHAnsi" w:hAnsiTheme="majorHAnsi"/>
                <w:b/>
              </w:rPr>
              <w:t>Příjemce</w:t>
            </w:r>
            <w:r w:rsidR="00592C16">
              <w:rPr>
                <w:rFonts w:asciiTheme="majorHAnsi" w:hAnsiTheme="majorHAnsi"/>
                <w:b/>
              </w:rPr>
              <w:t>/Další účastník</w:t>
            </w:r>
          </w:p>
        </w:tc>
        <w:tc>
          <w:tcPr>
            <w:tcW w:w="4740" w:type="dxa"/>
            <w:tcMar>
              <w:top w:w="100" w:type="dxa"/>
              <w:left w:w="100" w:type="dxa"/>
              <w:bottom w:w="100" w:type="dxa"/>
              <w:right w:w="100" w:type="dxa"/>
            </w:tcMar>
          </w:tcPr>
          <w:p w:rsidR="007661D7" w:rsidRPr="007B3623" w:rsidRDefault="007661D7">
            <w:pPr>
              <w:ind w:left="-39"/>
              <w:rPr>
                <w:rFonts w:asciiTheme="majorHAnsi" w:hAnsiTheme="majorHAnsi"/>
              </w:rPr>
            </w:pPr>
          </w:p>
        </w:tc>
      </w:tr>
      <w:tr w:rsidR="007661D7" w:rsidRPr="007B3623">
        <w:tc>
          <w:tcPr>
            <w:tcW w:w="4620" w:type="dxa"/>
            <w:tcBorders>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7661D7" w:rsidRPr="007B3623" w:rsidRDefault="00CB7F48">
            <w:pPr>
              <w:ind w:left="-39"/>
              <w:rPr>
                <w:rFonts w:asciiTheme="majorHAnsi" w:hAnsiTheme="majorHAnsi"/>
              </w:rPr>
            </w:pPr>
            <w:r w:rsidRPr="007B3623">
              <w:rPr>
                <w:rFonts w:asciiTheme="majorHAnsi" w:hAnsiTheme="majorHAnsi"/>
                <w:b/>
                <w:shd w:val="clear" w:color="auto" w:fill="D9D9D9"/>
              </w:rPr>
              <w:t>Název:</w:t>
            </w:r>
          </w:p>
        </w:tc>
        <w:tc>
          <w:tcPr>
            <w:tcW w:w="4740" w:type="dxa"/>
            <w:tcBorders>
              <w:bottom w:val="single" w:sz="8" w:space="0" w:color="000000"/>
              <w:right w:val="single" w:sz="8" w:space="0" w:color="000000"/>
            </w:tcBorders>
            <w:shd w:val="clear" w:color="auto" w:fill="D9D9D9"/>
            <w:tcMar>
              <w:top w:w="100" w:type="dxa"/>
              <w:left w:w="100" w:type="dxa"/>
              <w:bottom w:w="100" w:type="dxa"/>
              <w:right w:w="100" w:type="dxa"/>
            </w:tcMar>
          </w:tcPr>
          <w:p w:rsidR="007661D7" w:rsidRPr="007B3623" w:rsidRDefault="00CB7F48">
            <w:pPr>
              <w:ind w:left="-39"/>
              <w:rPr>
                <w:rFonts w:asciiTheme="majorHAnsi" w:hAnsiTheme="majorHAnsi"/>
              </w:rPr>
            </w:pPr>
            <w:r w:rsidRPr="007B3623">
              <w:rPr>
                <w:rFonts w:asciiTheme="majorHAnsi" w:hAnsiTheme="majorHAnsi"/>
                <w:b/>
                <w:shd w:val="clear" w:color="auto" w:fill="D9D9D9"/>
              </w:rPr>
              <w:t>IČ:</w:t>
            </w:r>
          </w:p>
        </w:tc>
      </w:tr>
      <w:tr w:rsidR="007661D7" w:rsidRPr="007B3623">
        <w:tc>
          <w:tcPr>
            <w:tcW w:w="4620" w:type="dxa"/>
            <w:tcBorders>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tcPr>
          <w:p w:rsidR="007661D7" w:rsidRPr="007B3623" w:rsidRDefault="00CB7F48">
            <w:pPr>
              <w:ind w:left="-39"/>
              <w:rPr>
                <w:rFonts w:asciiTheme="majorHAnsi" w:hAnsiTheme="majorHAnsi"/>
              </w:rPr>
            </w:pPr>
            <w:r w:rsidRPr="007B3623">
              <w:rPr>
                <w:rFonts w:asciiTheme="majorHAnsi" w:hAnsiTheme="majorHAnsi"/>
                <w:shd w:val="clear" w:color="auto" w:fill="BFBFBF"/>
              </w:rPr>
              <w:t>a) osob, s podílem v právnické osobě příjemce/dalšího účastníka projektu</w:t>
            </w:r>
            <w:r w:rsidR="001F0552">
              <w:rPr>
                <w:rStyle w:val="Znakapoznpodarou"/>
                <w:rFonts w:asciiTheme="majorHAnsi" w:hAnsiTheme="majorHAnsi"/>
                <w:shd w:val="clear" w:color="auto" w:fill="BFBFBF"/>
              </w:rPr>
              <w:footnoteReference w:id="1"/>
            </w:r>
          </w:p>
        </w:tc>
        <w:tc>
          <w:tcPr>
            <w:tcW w:w="4740" w:type="dxa"/>
            <w:tcBorders>
              <w:bottom w:val="single" w:sz="8" w:space="0" w:color="000000"/>
              <w:right w:val="single" w:sz="8" w:space="0" w:color="000000"/>
            </w:tcBorders>
            <w:tcMar>
              <w:top w:w="100" w:type="dxa"/>
              <w:left w:w="100" w:type="dxa"/>
              <w:bottom w:w="100" w:type="dxa"/>
              <w:right w:w="100" w:type="dxa"/>
            </w:tcMar>
          </w:tcPr>
          <w:p w:rsidR="001F0552" w:rsidRDefault="00CB7F48">
            <w:pPr>
              <w:ind w:left="-39"/>
              <w:rPr>
                <w:rFonts w:asciiTheme="majorHAnsi" w:hAnsiTheme="majorHAnsi"/>
              </w:rPr>
            </w:pPr>
            <w:r w:rsidRPr="007B3623">
              <w:rPr>
                <w:rFonts w:asciiTheme="majorHAnsi" w:hAnsiTheme="majorHAnsi"/>
              </w:rPr>
              <w:t xml:space="preserve"> </w:t>
            </w:r>
          </w:p>
          <w:p w:rsidR="001F0552" w:rsidRPr="007B3623" w:rsidRDefault="001F0552">
            <w:pPr>
              <w:ind w:left="-39"/>
              <w:rPr>
                <w:rFonts w:asciiTheme="majorHAnsi" w:hAnsiTheme="majorHAnsi"/>
              </w:rPr>
            </w:pPr>
          </w:p>
        </w:tc>
      </w:tr>
      <w:tr w:rsidR="007661D7" w:rsidRPr="007B3623">
        <w:tc>
          <w:tcPr>
            <w:tcW w:w="4620" w:type="dxa"/>
            <w:tcBorders>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tcPr>
          <w:p w:rsidR="007661D7" w:rsidRPr="007B3623" w:rsidRDefault="00CB7F48">
            <w:pPr>
              <w:ind w:left="-39"/>
              <w:rPr>
                <w:rFonts w:asciiTheme="majorHAnsi" w:hAnsiTheme="majorHAnsi"/>
              </w:rPr>
            </w:pPr>
            <w:r w:rsidRPr="007B3623">
              <w:rPr>
                <w:rFonts w:asciiTheme="majorHAnsi" w:hAnsiTheme="majorHAnsi"/>
                <w:shd w:val="clear" w:color="auto" w:fill="BFBFBF"/>
              </w:rPr>
              <w:t>b) osob, v nichž má příjemce/další účastník projektu podíl, a informaci o výši tohoto podílu</w:t>
            </w:r>
            <w:r w:rsidR="001F0552">
              <w:rPr>
                <w:rStyle w:val="Znakapoznpodarou"/>
                <w:rFonts w:asciiTheme="majorHAnsi" w:hAnsiTheme="majorHAnsi"/>
                <w:shd w:val="clear" w:color="auto" w:fill="BFBFBF"/>
              </w:rPr>
              <w:footnoteReference w:id="2"/>
            </w:r>
          </w:p>
        </w:tc>
        <w:tc>
          <w:tcPr>
            <w:tcW w:w="4740" w:type="dxa"/>
            <w:tcBorders>
              <w:bottom w:val="single" w:sz="8" w:space="0" w:color="000000"/>
              <w:right w:val="single" w:sz="8" w:space="0" w:color="000000"/>
            </w:tcBorders>
            <w:tcMar>
              <w:top w:w="100" w:type="dxa"/>
              <w:left w:w="100" w:type="dxa"/>
              <w:bottom w:w="100" w:type="dxa"/>
              <w:right w:w="100" w:type="dxa"/>
            </w:tcMar>
          </w:tcPr>
          <w:p w:rsidR="007661D7" w:rsidRDefault="00CB7F48">
            <w:pPr>
              <w:ind w:left="-39"/>
              <w:rPr>
                <w:rFonts w:asciiTheme="majorHAnsi" w:hAnsiTheme="majorHAnsi"/>
              </w:rPr>
            </w:pPr>
            <w:r w:rsidRPr="007B3623">
              <w:rPr>
                <w:rFonts w:asciiTheme="majorHAnsi" w:hAnsiTheme="majorHAnsi"/>
              </w:rPr>
              <w:t xml:space="preserve"> </w:t>
            </w:r>
          </w:p>
          <w:p w:rsidR="001F0552" w:rsidRDefault="001F0552">
            <w:pPr>
              <w:ind w:left="-39"/>
              <w:rPr>
                <w:rFonts w:asciiTheme="majorHAnsi" w:hAnsiTheme="majorHAnsi"/>
              </w:rPr>
            </w:pPr>
          </w:p>
          <w:p w:rsidR="001F0552" w:rsidRPr="007B3623" w:rsidRDefault="001F0552">
            <w:pPr>
              <w:ind w:left="-39"/>
              <w:rPr>
                <w:rFonts w:asciiTheme="majorHAnsi" w:hAnsiTheme="majorHAnsi"/>
              </w:rPr>
            </w:pPr>
          </w:p>
        </w:tc>
      </w:tr>
    </w:tbl>
    <w:p w:rsidR="001F0552" w:rsidRDefault="001F0552">
      <w:pPr>
        <w:rPr>
          <w:rFonts w:asciiTheme="majorHAnsi" w:hAnsiTheme="majorHAnsi"/>
        </w:rPr>
      </w:pPr>
    </w:p>
    <w:p w:rsidR="007661D7" w:rsidRPr="007B3623" w:rsidRDefault="00CB7F48">
      <w:pPr>
        <w:rPr>
          <w:rFonts w:asciiTheme="majorHAnsi" w:hAnsiTheme="majorHAnsi"/>
        </w:rPr>
      </w:pPr>
      <w:r w:rsidRPr="007B3623">
        <w:rPr>
          <w:rFonts w:asciiTheme="majorHAnsi" w:hAnsiTheme="majorHAnsi"/>
        </w:rPr>
        <w:t>V…………………………………………dne …………………….</w:t>
      </w:r>
    </w:p>
    <w:p w:rsidR="001F0552" w:rsidRDefault="00CB7F48">
      <w:pPr>
        <w:rPr>
          <w:rFonts w:asciiTheme="majorHAnsi" w:hAnsiTheme="majorHAnsi"/>
        </w:rPr>
      </w:pPr>
      <w:r w:rsidRPr="007B3623">
        <w:rPr>
          <w:rFonts w:asciiTheme="majorHAnsi" w:hAnsiTheme="majorHAnsi"/>
        </w:rPr>
        <w:t xml:space="preserve"> </w:t>
      </w:r>
    </w:p>
    <w:p w:rsidR="00B64DD2" w:rsidRDefault="00B64DD2">
      <w:pPr>
        <w:rPr>
          <w:rFonts w:asciiTheme="majorHAnsi" w:hAnsiTheme="majorHAnsi"/>
        </w:rPr>
      </w:pPr>
    </w:p>
    <w:p w:rsidR="007661D7" w:rsidRPr="007B3623" w:rsidRDefault="00CB7F48">
      <w:pPr>
        <w:rPr>
          <w:rFonts w:asciiTheme="majorHAnsi" w:hAnsiTheme="majorHAnsi"/>
        </w:rPr>
      </w:pPr>
      <w:r w:rsidRPr="007B3623">
        <w:rPr>
          <w:rFonts w:asciiTheme="majorHAnsi" w:hAnsiTheme="majorHAnsi"/>
        </w:rPr>
        <w:t>…………………………………………..</w:t>
      </w:r>
    </w:p>
    <w:p w:rsidR="007661D7" w:rsidRPr="007B3623" w:rsidRDefault="0010646C">
      <w:pPr>
        <w:rPr>
          <w:rFonts w:asciiTheme="majorHAnsi" w:hAnsiTheme="majorHAnsi"/>
        </w:rPr>
      </w:pPr>
      <w:r w:rsidRPr="007B3623">
        <w:rPr>
          <w:rFonts w:asciiTheme="majorHAnsi" w:hAnsiTheme="majorHAnsi"/>
        </w:rPr>
        <w:t>Podpis statutárního zástupce</w:t>
      </w:r>
    </w:p>
    <w:p w:rsidR="007B3623" w:rsidRDefault="007B3623">
      <w:pPr>
        <w:rPr>
          <w:rFonts w:asciiTheme="majorHAnsi" w:hAnsiTheme="majorHAnsi"/>
        </w:rPr>
      </w:pPr>
    </w:p>
    <w:p w:rsidR="007661D7" w:rsidRPr="007B3623" w:rsidRDefault="00CB7F48">
      <w:pPr>
        <w:rPr>
          <w:rFonts w:asciiTheme="majorHAnsi" w:hAnsiTheme="majorHAnsi"/>
        </w:rPr>
      </w:pPr>
      <w:r w:rsidRPr="007B3623">
        <w:rPr>
          <w:rFonts w:asciiTheme="majorHAnsi" w:hAnsiTheme="majorHAnsi"/>
        </w:rPr>
        <w:lastRenderedPageBreak/>
        <w:t>Příklad (uvedené informace nejsou pravdivé):</w:t>
      </w:r>
    </w:p>
    <w:p w:rsidR="007661D7" w:rsidRPr="007B3623" w:rsidRDefault="007661D7">
      <w:pPr>
        <w:rPr>
          <w:rFonts w:asciiTheme="majorHAnsi" w:hAnsiTheme="majorHAnsi"/>
        </w:rPr>
      </w:pPr>
    </w:p>
    <w:tbl>
      <w:tblPr>
        <w:tblStyle w:val="a4"/>
        <w:tblW w:w="936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678"/>
        <w:gridCol w:w="4682"/>
      </w:tblGrid>
      <w:tr w:rsidR="007661D7" w:rsidRPr="007B3623" w:rsidTr="007B3623">
        <w:tc>
          <w:tcPr>
            <w:tcW w:w="4678" w:type="dxa"/>
            <w:tcBorders>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7661D7" w:rsidRPr="007B3623" w:rsidRDefault="00CB7F48">
            <w:pPr>
              <w:ind w:left="-39"/>
              <w:rPr>
                <w:rFonts w:asciiTheme="majorHAnsi" w:hAnsiTheme="majorHAnsi"/>
              </w:rPr>
            </w:pPr>
            <w:r w:rsidRPr="007B3623">
              <w:rPr>
                <w:rFonts w:asciiTheme="majorHAnsi" w:hAnsiTheme="majorHAnsi"/>
                <w:b/>
                <w:shd w:val="clear" w:color="auto" w:fill="D9D9D9"/>
              </w:rPr>
              <w:t xml:space="preserve">Název: </w:t>
            </w:r>
            <w:r w:rsidRPr="007B3623">
              <w:rPr>
                <w:rFonts w:asciiTheme="majorHAnsi" w:hAnsiTheme="majorHAnsi"/>
                <w:b/>
              </w:rPr>
              <w:t>Výborná instituce s.r.o.</w:t>
            </w:r>
          </w:p>
        </w:tc>
        <w:tc>
          <w:tcPr>
            <w:tcW w:w="4682" w:type="dxa"/>
            <w:tcBorders>
              <w:bottom w:val="single" w:sz="8" w:space="0" w:color="000000"/>
              <w:right w:val="single" w:sz="8" w:space="0" w:color="000000"/>
            </w:tcBorders>
            <w:shd w:val="clear" w:color="auto" w:fill="D9D9D9"/>
            <w:tcMar>
              <w:top w:w="100" w:type="dxa"/>
              <w:left w:w="100" w:type="dxa"/>
              <w:bottom w:w="100" w:type="dxa"/>
              <w:right w:w="100" w:type="dxa"/>
            </w:tcMar>
          </w:tcPr>
          <w:p w:rsidR="007661D7" w:rsidRPr="007B3623" w:rsidRDefault="00CB7F48">
            <w:pPr>
              <w:spacing w:before="120" w:after="240"/>
              <w:jc w:val="both"/>
              <w:rPr>
                <w:rFonts w:asciiTheme="majorHAnsi" w:hAnsiTheme="majorHAnsi"/>
              </w:rPr>
            </w:pPr>
            <w:r w:rsidRPr="007B3623">
              <w:rPr>
                <w:rFonts w:asciiTheme="majorHAnsi" w:hAnsiTheme="majorHAnsi"/>
                <w:b/>
                <w:shd w:val="clear" w:color="auto" w:fill="D9D9D9"/>
              </w:rPr>
              <w:t>IČ:</w:t>
            </w:r>
            <w:r w:rsidRPr="007B3623">
              <w:rPr>
                <w:rFonts w:asciiTheme="majorHAnsi" w:hAnsiTheme="majorHAnsi"/>
              </w:rPr>
              <w:t xml:space="preserve"> </w:t>
            </w:r>
            <w:r w:rsidRPr="007B3623">
              <w:rPr>
                <w:rFonts w:asciiTheme="majorHAnsi" w:hAnsiTheme="majorHAnsi"/>
                <w:b/>
              </w:rPr>
              <w:t>123456789</w:t>
            </w:r>
          </w:p>
        </w:tc>
      </w:tr>
      <w:tr w:rsidR="007661D7" w:rsidRPr="007B3623" w:rsidTr="007B3623">
        <w:tc>
          <w:tcPr>
            <w:tcW w:w="4678" w:type="dxa"/>
            <w:tcBorders>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tcPr>
          <w:p w:rsidR="007661D7" w:rsidRPr="007B3623" w:rsidRDefault="00CB7F48">
            <w:pPr>
              <w:ind w:left="-39"/>
              <w:rPr>
                <w:rFonts w:asciiTheme="majorHAnsi" w:hAnsiTheme="majorHAnsi"/>
              </w:rPr>
            </w:pPr>
            <w:r w:rsidRPr="007B3623">
              <w:rPr>
                <w:rFonts w:asciiTheme="majorHAnsi" w:hAnsiTheme="majorHAnsi"/>
                <w:shd w:val="clear" w:color="auto" w:fill="BFBFBF"/>
              </w:rPr>
              <w:t>a) osob, s podílem v právnické osobě příjemce/dalšího účastníka projektu</w:t>
            </w:r>
          </w:p>
        </w:tc>
        <w:tc>
          <w:tcPr>
            <w:tcW w:w="4682" w:type="dxa"/>
            <w:tcBorders>
              <w:bottom w:val="single" w:sz="8" w:space="0" w:color="000000"/>
              <w:right w:val="single" w:sz="8" w:space="0" w:color="000000"/>
            </w:tcBorders>
            <w:tcMar>
              <w:top w:w="100" w:type="dxa"/>
              <w:left w:w="100" w:type="dxa"/>
              <w:bottom w:w="100" w:type="dxa"/>
              <w:right w:w="100" w:type="dxa"/>
            </w:tcMar>
          </w:tcPr>
          <w:p w:rsidR="007661D7" w:rsidRPr="007B3623" w:rsidRDefault="00CB7F48">
            <w:pPr>
              <w:spacing w:before="120" w:after="240"/>
              <w:jc w:val="both"/>
              <w:rPr>
                <w:rFonts w:asciiTheme="majorHAnsi" w:hAnsiTheme="majorHAnsi"/>
              </w:rPr>
            </w:pPr>
            <w:r w:rsidRPr="007B3623">
              <w:rPr>
                <w:rFonts w:asciiTheme="majorHAnsi" w:hAnsiTheme="majorHAnsi"/>
                <w:b/>
              </w:rPr>
              <w:t xml:space="preserve"> 100 % Angel a.s. IČ 123456789</w:t>
            </w:r>
          </w:p>
          <w:p w:rsidR="007661D7" w:rsidRPr="007B3623" w:rsidRDefault="00CB7F48">
            <w:pPr>
              <w:spacing w:before="120" w:after="240"/>
              <w:jc w:val="both"/>
              <w:rPr>
                <w:rFonts w:asciiTheme="majorHAnsi" w:hAnsiTheme="majorHAnsi"/>
              </w:rPr>
            </w:pPr>
            <w:r w:rsidRPr="007B3623">
              <w:rPr>
                <w:rFonts w:asciiTheme="majorHAnsi" w:hAnsiTheme="majorHAnsi"/>
              </w:rPr>
              <w:t xml:space="preserve">    - 70 % Barbora Bystrá 1.</w:t>
            </w:r>
            <w:r w:rsidR="00B64DD2">
              <w:rPr>
                <w:rFonts w:asciiTheme="majorHAnsi" w:hAnsiTheme="majorHAnsi"/>
              </w:rPr>
              <w:t xml:space="preserve"> </w:t>
            </w:r>
            <w:r w:rsidRPr="007B3623">
              <w:rPr>
                <w:rFonts w:asciiTheme="majorHAnsi" w:hAnsiTheme="majorHAnsi"/>
              </w:rPr>
              <w:t>1.</w:t>
            </w:r>
            <w:r w:rsidR="00B64DD2">
              <w:rPr>
                <w:rFonts w:asciiTheme="majorHAnsi" w:hAnsiTheme="majorHAnsi"/>
              </w:rPr>
              <w:t xml:space="preserve"> </w:t>
            </w:r>
            <w:r w:rsidRPr="007B3623">
              <w:rPr>
                <w:rFonts w:asciiTheme="majorHAnsi" w:hAnsiTheme="majorHAnsi"/>
              </w:rPr>
              <w:t xml:space="preserve">1980                                                                </w:t>
            </w:r>
          </w:p>
          <w:p w:rsidR="007661D7" w:rsidRPr="007B3623" w:rsidRDefault="007B3623">
            <w:pPr>
              <w:spacing w:before="120" w:after="240"/>
              <w:jc w:val="both"/>
              <w:rPr>
                <w:rFonts w:asciiTheme="majorHAnsi" w:hAnsiTheme="majorHAnsi"/>
              </w:rPr>
            </w:pPr>
            <w:r>
              <w:rPr>
                <w:rFonts w:asciiTheme="majorHAnsi" w:hAnsiTheme="majorHAnsi"/>
              </w:rPr>
              <w:t xml:space="preserve">    - </w:t>
            </w:r>
            <w:r w:rsidR="00CB7F48" w:rsidRPr="007B3623">
              <w:rPr>
                <w:rFonts w:asciiTheme="majorHAnsi" w:hAnsiTheme="majorHAnsi"/>
              </w:rPr>
              <w:t xml:space="preserve">30 % Camilla </w:t>
            </w:r>
            <w:proofErr w:type="spellStart"/>
            <w:r w:rsidR="00CB7F48" w:rsidRPr="007B3623">
              <w:rPr>
                <w:rFonts w:asciiTheme="majorHAnsi" w:hAnsiTheme="majorHAnsi"/>
              </w:rPr>
              <w:t>Croford</w:t>
            </w:r>
            <w:proofErr w:type="spellEnd"/>
            <w:r w:rsidR="00CB7F48" w:rsidRPr="007B3623">
              <w:rPr>
                <w:rFonts w:asciiTheme="majorHAnsi" w:hAnsiTheme="majorHAnsi"/>
              </w:rPr>
              <w:t xml:space="preserve"> 2.</w:t>
            </w:r>
            <w:r w:rsidR="00B64DD2">
              <w:rPr>
                <w:rFonts w:asciiTheme="majorHAnsi" w:hAnsiTheme="majorHAnsi"/>
              </w:rPr>
              <w:t xml:space="preserve"> </w:t>
            </w:r>
            <w:r w:rsidR="00CB7F48" w:rsidRPr="007B3623">
              <w:rPr>
                <w:rFonts w:asciiTheme="majorHAnsi" w:hAnsiTheme="majorHAnsi"/>
              </w:rPr>
              <w:t>2.</w:t>
            </w:r>
            <w:r w:rsidR="00B64DD2">
              <w:rPr>
                <w:rFonts w:asciiTheme="majorHAnsi" w:hAnsiTheme="majorHAnsi"/>
              </w:rPr>
              <w:t xml:space="preserve"> </w:t>
            </w:r>
            <w:r w:rsidR="00CB7F48" w:rsidRPr="007B3623">
              <w:rPr>
                <w:rFonts w:asciiTheme="majorHAnsi" w:hAnsiTheme="majorHAnsi"/>
              </w:rPr>
              <w:t>1970, Velká Británie</w:t>
            </w:r>
          </w:p>
        </w:tc>
      </w:tr>
      <w:tr w:rsidR="007661D7" w:rsidRPr="007B3623" w:rsidTr="007B3623">
        <w:tc>
          <w:tcPr>
            <w:tcW w:w="4678" w:type="dxa"/>
            <w:tcBorders>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tcPr>
          <w:p w:rsidR="007661D7" w:rsidRPr="007B3623" w:rsidRDefault="00CB7F48">
            <w:pPr>
              <w:ind w:left="-39"/>
              <w:rPr>
                <w:rFonts w:asciiTheme="majorHAnsi" w:hAnsiTheme="majorHAnsi"/>
              </w:rPr>
            </w:pPr>
            <w:r w:rsidRPr="007B3623">
              <w:rPr>
                <w:rFonts w:asciiTheme="majorHAnsi" w:hAnsiTheme="majorHAnsi"/>
                <w:shd w:val="clear" w:color="auto" w:fill="BFBFBF"/>
              </w:rPr>
              <w:t>b) osob, v nichž má příjemce/další účastník projektu podíl, a informaci o výši tohoto podílu</w:t>
            </w:r>
          </w:p>
        </w:tc>
        <w:tc>
          <w:tcPr>
            <w:tcW w:w="4682" w:type="dxa"/>
            <w:tcBorders>
              <w:bottom w:val="single" w:sz="8" w:space="0" w:color="000000"/>
              <w:right w:val="single" w:sz="8" w:space="0" w:color="000000"/>
            </w:tcBorders>
            <w:tcMar>
              <w:top w:w="100" w:type="dxa"/>
              <w:left w:w="100" w:type="dxa"/>
              <w:bottom w:w="100" w:type="dxa"/>
              <w:right w:w="100" w:type="dxa"/>
            </w:tcMar>
          </w:tcPr>
          <w:p w:rsidR="007661D7" w:rsidRPr="007B3623" w:rsidRDefault="00CB7F48">
            <w:pPr>
              <w:spacing w:before="120" w:after="240"/>
              <w:jc w:val="both"/>
              <w:rPr>
                <w:rFonts w:asciiTheme="majorHAnsi" w:hAnsiTheme="majorHAnsi"/>
              </w:rPr>
            </w:pPr>
            <w:r w:rsidRPr="007B3623">
              <w:rPr>
                <w:rFonts w:asciiTheme="majorHAnsi" w:hAnsiTheme="majorHAnsi"/>
                <w:b/>
              </w:rPr>
              <w:t>100 % Done s.r.o. IČ 123456789</w:t>
            </w:r>
          </w:p>
          <w:p w:rsidR="007661D7" w:rsidRPr="007B3623" w:rsidRDefault="00CB7F48">
            <w:pPr>
              <w:spacing w:before="120" w:after="240"/>
              <w:jc w:val="both"/>
              <w:rPr>
                <w:rFonts w:asciiTheme="majorHAnsi" w:hAnsiTheme="majorHAnsi"/>
              </w:rPr>
            </w:pPr>
            <w:r w:rsidRPr="007B3623">
              <w:rPr>
                <w:rFonts w:asciiTheme="majorHAnsi" w:hAnsiTheme="majorHAnsi"/>
                <w:b/>
              </w:rPr>
              <w:t xml:space="preserve">50 % </w:t>
            </w:r>
            <w:proofErr w:type="spellStart"/>
            <w:r w:rsidRPr="007B3623">
              <w:rPr>
                <w:rFonts w:asciiTheme="majorHAnsi" w:hAnsiTheme="majorHAnsi"/>
                <w:b/>
              </w:rPr>
              <w:t>Efect</w:t>
            </w:r>
            <w:proofErr w:type="spellEnd"/>
            <w:r w:rsidRPr="007B3623">
              <w:rPr>
                <w:rFonts w:asciiTheme="majorHAnsi" w:hAnsiTheme="majorHAnsi"/>
                <w:b/>
              </w:rPr>
              <w:t xml:space="preserve"> a.s. IČ 123456789</w:t>
            </w:r>
            <w:r w:rsidRPr="007B3623">
              <w:rPr>
                <w:rFonts w:asciiTheme="majorHAnsi" w:hAnsiTheme="majorHAnsi"/>
              </w:rPr>
              <w:t xml:space="preserve">; zbylých 50 % </w:t>
            </w:r>
            <w:proofErr w:type="spellStart"/>
            <w:r w:rsidRPr="007B3623">
              <w:rPr>
                <w:rFonts w:asciiTheme="majorHAnsi" w:hAnsiTheme="majorHAnsi"/>
              </w:rPr>
              <w:t>Frogie</w:t>
            </w:r>
            <w:proofErr w:type="spellEnd"/>
            <w:r w:rsidRPr="007B3623">
              <w:rPr>
                <w:rFonts w:asciiTheme="majorHAnsi" w:hAnsiTheme="majorHAnsi"/>
              </w:rPr>
              <w:t xml:space="preserve"> s.r.o. IČ 123456789, jehož 100% vlastníkem je George Graham, 3.</w:t>
            </w:r>
            <w:r w:rsidR="00B64DD2">
              <w:rPr>
                <w:rFonts w:asciiTheme="majorHAnsi" w:hAnsiTheme="majorHAnsi"/>
              </w:rPr>
              <w:t xml:space="preserve"> </w:t>
            </w:r>
            <w:r w:rsidRPr="007B3623">
              <w:rPr>
                <w:rFonts w:asciiTheme="majorHAnsi" w:hAnsiTheme="majorHAnsi"/>
              </w:rPr>
              <w:t>3.</w:t>
            </w:r>
            <w:r w:rsidR="00B64DD2">
              <w:rPr>
                <w:rFonts w:asciiTheme="majorHAnsi" w:hAnsiTheme="majorHAnsi"/>
              </w:rPr>
              <w:t xml:space="preserve"> </w:t>
            </w:r>
            <w:r w:rsidRPr="007B3623">
              <w:rPr>
                <w:rFonts w:asciiTheme="majorHAnsi" w:hAnsiTheme="majorHAnsi"/>
              </w:rPr>
              <w:t>1975. Irsko</w:t>
            </w:r>
          </w:p>
          <w:p w:rsidR="007661D7" w:rsidRPr="007B3623" w:rsidRDefault="00CB7F48">
            <w:pPr>
              <w:spacing w:before="120" w:after="240"/>
              <w:jc w:val="both"/>
              <w:rPr>
                <w:rFonts w:asciiTheme="majorHAnsi" w:hAnsiTheme="majorHAnsi"/>
              </w:rPr>
            </w:pPr>
            <w:r w:rsidRPr="007B3623">
              <w:rPr>
                <w:rFonts w:asciiTheme="majorHAnsi" w:hAnsiTheme="majorHAnsi"/>
                <w:b/>
              </w:rPr>
              <w:t xml:space="preserve">30 % </w:t>
            </w:r>
            <w:proofErr w:type="spellStart"/>
            <w:r w:rsidRPr="007B3623">
              <w:rPr>
                <w:rFonts w:asciiTheme="majorHAnsi" w:hAnsiTheme="majorHAnsi"/>
                <w:b/>
              </w:rPr>
              <w:t>Holandia</w:t>
            </w:r>
            <w:proofErr w:type="spellEnd"/>
            <w:r w:rsidRPr="007B3623">
              <w:rPr>
                <w:rFonts w:asciiTheme="majorHAnsi" w:hAnsiTheme="majorHAnsi"/>
                <w:b/>
              </w:rPr>
              <w:t xml:space="preserve"> s.r.o. IČ 123456789</w:t>
            </w:r>
            <w:r w:rsidRPr="007B3623">
              <w:rPr>
                <w:rFonts w:asciiTheme="majorHAnsi" w:hAnsiTheme="majorHAnsi"/>
              </w:rPr>
              <w:t xml:space="preserve">; zbylých 70 %: </w:t>
            </w:r>
          </w:p>
          <w:p w:rsidR="007B3623" w:rsidRDefault="00CB7F48">
            <w:pPr>
              <w:numPr>
                <w:ilvl w:val="0"/>
                <w:numId w:val="1"/>
              </w:numPr>
              <w:spacing w:before="120" w:after="240"/>
              <w:ind w:hanging="359"/>
              <w:contextualSpacing/>
              <w:jc w:val="both"/>
              <w:rPr>
                <w:rFonts w:asciiTheme="majorHAnsi" w:hAnsiTheme="majorHAnsi"/>
              </w:rPr>
            </w:pPr>
            <w:r w:rsidRPr="007B3623">
              <w:rPr>
                <w:rFonts w:asciiTheme="majorHAnsi" w:hAnsiTheme="majorHAnsi"/>
              </w:rPr>
              <w:t xml:space="preserve">40 % </w:t>
            </w:r>
            <w:proofErr w:type="spellStart"/>
            <w:r w:rsidRPr="007B3623">
              <w:rPr>
                <w:rFonts w:asciiTheme="majorHAnsi" w:hAnsiTheme="majorHAnsi"/>
              </w:rPr>
              <w:t>Insomnia</w:t>
            </w:r>
            <w:proofErr w:type="spellEnd"/>
            <w:r w:rsidRPr="007B3623">
              <w:rPr>
                <w:rFonts w:asciiTheme="majorHAnsi" w:hAnsiTheme="majorHAnsi"/>
              </w:rPr>
              <w:t xml:space="preserve"> s.r.o. IČ 123456789 </w:t>
            </w:r>
            <w:r w:rsidR="007B3623">
              <w:rPr>
                <w:rFonts w:asciiTheme="majorHAnsi" w:hAnsiTheme="majorHAnsi"/>
              </w:rPr>
              <w:t xml:space="preserve">    </w:t>
            </w:r>
          </w:p>
          <w:p w:rsidR="007661D7" w:rsidRPr="007B3623" w:rsidRDefault="007B3623" w:rsidP="007B3623">
            <w:pPr>
              <w:spacing w:before="120" w:after="240"/>
              <w:ind w:left="720"/>
              <w:contextualSpacing/>
              <w:jc w:val="both"/>
              <w:rPr>
                <w:rFonts w:asciiTheme="majorHAnsi" w:hAnsiTheme="majorHAnsi"/>
              </w:rPr>
            </w:pPr>
            <w:r>
              <w:rPr>
                <w:rFonts w:asciiTheme="majorHAnsi" w:hAnsiTheme="majorHAnsi"/>
              </w:rPr>
              <w:t xml:space="preserve">            </w:t>
            </w:r>
            <w:r w:rsidR="00CB7F48" w:rsidRPr="007B3623">
              <w:rPr>
                <w:rFonts w:asciiTheme="majorHAnsi" w:hAnsiTheme="majorHAnsi"/>
              </w:rPr>
              <w:t>- 100 % Jakub Jasný, 4.</w:t>
            </w:r>
            <w:r w:rsidR="00B64DD2">
              <w:rPr>
                <w:rFonts w:asciiTheme="majorHAnsi" w:hAnsiTheme="majorHAnsi"/>
              </w:rPr>
              <w:t xml:space="preserve"> </w:t>
            </w:r>
            <w:r w:rsidR="00CB7F48" w:rsidRPr="007B3623">
              <w:rPr>
                <w:rFonts w:asciiTheme="majorHAnsi" w:hAnsiTheme="majorHAnsi"/>
              </w:rPr>
              <w:t>4.</w:t>
            </w:r>
            <w:r w:rsidR="00B64DD2">
              <w:rPr>
                <w:rFonts w:asciiTheme="majorHAnsi" w:hAnsiTheme="majorHAnsi"/>
              </w:rPr>
              <w:t xml:space="preserve"> </w:t>
            </w:r>
            <w:r w:rsidR="00CB7F48" w:rsidRPr="007B3623">
              <w:rPr>
                <w:rFonts w:asciiTheme="majorHAnsi" w:hAnsiTheme="majorHAnsi"/>
              </w:rPr>
              <w:t>1985</w:t>
            </w:r>
          </w:p>
          <w:p w:rsidR="007661D7" w:rsidRPr="007B3623" w:rsidRDefault="00CB7F48">
            <w:pPr>
              <w:numPr>
                <w:ilvl w:val="0"/>
                <w:numId w:val="1"/>
              </w:numPr>
              <w:spacing w:before="120" w:after="240"/>
              <w:ind w:hanging="359"/>
              <w:contextualSpacing/>
              <w:jc w:val="both"/>
              <w:rPr>
                <w:rFonts w:asciiTheme="majorHAnsi" w:hAnsiTheme="majorHAnsi"/>
              </w:rPr>
            </w:pPr>
            <w:r w:rsidRPr="007B3623">
              <w:rPr>
                <w:rFonts w:asciiTheme="majorHAnsi" w:hAnsiTheme="majorHAnsi"/>
              </w:rPr>
              <w:t>30 % Karel Krásný, 5. 5. 1960</w:t>
            </w:r>
          </w:p>
          <w:p w:rsidR="007661D7" w:rsidRPr="007B3623" w:rsidRDefault="007661D7">
            <w:pPr>
              <w:ind w:left="-39"/>
              <w:rPr>
                <w:rFonts w:asciiTheme="majorHAnsi" w:hAnsiTheme="majorHAnsi"/>
              </w:rPr>
            </w:pPr>
          </w:p>
        </w:tc>
      </w:tr>
    </w:tbl>
    <w:p w:rsidR="007661D7" w:rsidRPr="007B3623" w:rsidRDefault="007661D7" w:rsidP="007B3623">
      <w:pPr>
        <w:spacing w:before="120" w:after="240"/>
        <w:jc w:val="both"/>
        <w:rPr>
          <w:rFonts w:asciiTheme="majorHAnsi" w:hAnsiTheme="majorHAnsi"/>
        </w:rPr>
      </w:pPr>
    </w:p>
    <w:sectPr w:rsidR="007661D7" w:rsidRPr="007B3623" w:rsidSect="0042584E">
      <w:headerReference w:type="default" r:id="rId9"/>
      <w:footerReference w:type="default" r:id="rId10"/>
      <w:pgSz w:w="11906" w:h="16838"/>
      <w:pgMar w:top="2665" w:right="1179" w:bottom="851" w:left="1179" w:header="0" w:footer="0"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08D5" w:rsidRDefault="006A08D5">
      <w:pPr>
        <w:spacing w:line="240" w:lineRule="auto"/>
      </w:pPr>
      <w:r>
        <w:separator/>
      </w:r>
    </w:p>
  </w:endnote>
  <w:endnote w:type="continuationSeparator" w:id="0">
    <w:p w:rsidR="006A08D5" w:rsidRDefault="006A08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1D7" w:rsidRDefault="007661D7">
    <w:pPr>
      <w:spacing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08D5" w:rsidRDefault="006A08D5">
      <w:pPr>
        <w:spacing w:line="240" w:lineRule="auto"/>
      </w:pPr>
      <w:r>
        <w:separator/>
      </w:r>
    </w:p>
  </w:footnote>
  <w:footnote w:type="continuationSeparator" w:id="0">
    <w:p w:rsidR="006A08D5" w:rsidRDefault="006A08D5">
      <w:pPr>
        <w:spacing w:line="240" w:lineRule="auto"/>
      </w:pPr>
      <w:r>
        <w:continuationSeparator/>
      </w:r>
    </w:p>
  </w:footnote>
  <w:footnote w:id="1">
    <w:p w:rsidR="001F0552" w:rsidRPr="00741919" w:rsidRDefault="001F0552" w:rsidP="001F0552">
      <w:pPr>
        <w:pStyle w:val="Textpoznpodarou"/>
        <w:jc w:val="both"/>
        <w:rPr>
          <w:sz w:val="22"/>
        </w:rPr>
      </w:pPr>
      <w:r w:rsidRPr="00741919">
        <w:rPr>
          <w:rStyle w:val="Znakapoznpodarou"/>
          <w:rFonts w:asciiTheme="majorHAnsi" w:hAnsiTheme="majorHAnsi"/>
          <w:sz w:val="18"/>
          <w:szCs w:val="16"/>
        </w:rPr>
        <w:footnoteRef/>
      </w:r>
      <w:r w:rsidRPr="00741919">
        <w:rPr>
          <w:rFonts w:asciiTheme="majorHAnsi" w:hAnsiTheme="majorHAnsi"/>
          <w:sz w:val="18"/>
          <w:szCs w:val="16"/>
        </w:rPr>
        <w:t xml:space="preserve"> Vyplňte všechny osoby (společníky), kteří mají podíl v právnické osobě uchazeče ve výši </w:t>
      </w:r>
      <w:r w:rsidRPr="00741919">
        <w:rPr>
          <w:rFonts w:asciiTheme="majorHAnsi" w:hAnsiTheme="majorHAnsi"/>
          <w:b/>
          <w:sz w:val="18"/>
          <w:szCs w:val="16"/>
        </w:rPr>
        <w:t>nejméně 10 %</w:t>
      </w:r>
      <w:r w:rsidRPr="00741919">
        <w:rPr>
          <w:rFonts w:asciiTheme="majorHAnsi" w:hAnsiTheme="majorHAnsi"/>
          <w:sz w:val="18"/>
          <w:szCs w:val="16"/>
        </w:rPr>
        <w:t xml:space="preserve"> (např. v případě společnosti </w:t>
      </w:r>
      <w:r w:rsidRPr="00741919">
        <w:rPr>
          <w:rFonts w:asciiTheme="majorHAnsi" w:hAnsiTheme="majorHAnsi"/>
          <w:sz w:val="18"/>
          <w:szCs w:val="16"/>
        </w:rPr>
        <w:br/>
        <w:t xml:space="preserve">s ručením omezeným společníky v s.r.o., u akciové společnosti akcionáře a.s., apod.). V případě, že je takovou osobou právnická osoba, uveďte její vlastníky </w:t>
      </w:r>
      <w:r w:rsidRPr="00741919">
        <w:rPr>
          <w:rFonts w:asciiTheme="majorHAnsi" w:hAnsiTheme="majorHAnsi"/>
          <w:b/>
          <w:sz w:val="18"/>
          <w:szCs w:val="16"/>
        </w:rPr>
        <w:t>až na koncové fyzické osoby</w:t>
      </w:r>
      <w:r w:rsidRPr="00741919">
        <w:rPr>
          <w:rFonts w:asciiTheme="majorHAnsi" w:hAnsiTheme="majorHAnsi"/>
          <w:sz w:val="18"/>
          <w:szCs w:val="16"/>
        </w:rPr>
        <w:t>, které mají podíl v právnické osobě nejméně 10 %.  Dále uveďte (pokud jste je již neuvedli podle předchozích vět) veškeré fyzické osoby (beneficienty), které se fakticky či formálně podílí na ovládání osoby uchazeče bez ohledu na to, zda tak činí přímo, či nepřímo prostřednictvím dalších společností, či skrytě. Za beneficienta je pro tyto účely považována též každá fyzická osoba, které je přímo či nepřímo prostřednictvím dalších společností, či skrytě, vyplácen podíl na hospodářském výsledku uchazeče. Stačí vyplnit ty beneficienty, jejichž celková míra vlivu na uchazeči dosahuje nejméně 10 %.</w:t>
      </w:r>
    </w:p>
  </w:footnote>
  <w:footnote w:id="2">
    <w:p w:rsidR="001F0552" w:rsidRPr="001F0552" w:rsidRDefault="001F0552" w:rsidP="001F0552">
      <w:pPr>
        <w:pStyle w:val="Textpoznpodarou"/>
        <w:jc w:val="both"/>
        <w:rPr>
          <w:rFonts w:asciiTheme="majorHAnsi" w:hAnsiTheme="majorHAnsi"/>
          <w:sz w:val="16"/>
          <w:szCs w:val="16"/>
        </w:rPr>
      </w:pPr>
      <w:r w:rsidRPr="00741919">
        <w:rPr>
          <w:rFonts w:asciiTheme="majorHAnsi" w:hAnsiTheme="majorHAnsi"/>
          <w:sz w:val="18"/>
          <w:szCs w:val="16"/>
        </w:rPr>
        <w:footnoteRef/>
      </w:r>
      <w:r w:rsidRPr="00741919">
        <w:rPr>
          <w:rFonts w:asciiTheme="majorHAnsi" w:hAnsiTheme="majorHAnsi"/>
          <w:sz w:val="18"/>
          <w:szCs w:val="16"/>
        </w:rPr>
        <w:t xml:space="preserve"> Uveďte název (ve formě zapsané v obchodním rejstříku) a IČ všech právnických osob, ve kterých má Vaše právnická osoba (firma/společnost) vlastnický podíl a uveďte zároveň jeho výši v procentech.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1D7" w:rsidRDefault="0042584E" w:rsidP="0042584E">
    <w:pPr>
      <w:spacing w:line="240" w:lineRule="auto"/>
      <w:ind w:right="-1179"/>
      <w:jc w:val="right"/>
    </w:pPr>
    <w:r>
      <w:rPr>
        <w:noProof/>
      </w:rPr>
      <w:drawing>
        <wp:inline distT="0" distB="0" distL="0" distR="0" wp14:anchorId="2063DD0B" wp14:editId="3223B428">
          <wp:extent cx="2640330" cy="1007745"/>
          <wp:effectExtent l="0" t="0" r="7620" b="1905"/>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640330" cy="1007745"/>
                  </a:xfrm>
                  <a:prstGeom prst="rect">
                    <a:avLst/>
                  </a:prstGeom>
                  <a:ln>
                    <a:noFill/>
                  </a:ln>
                  <a:extLst>
                    <a:ext uri="{53640926-AAD7-44D8-BBD7-CCE9431645EC}">
                      <a14:shadowObscured xmlns:a14="http://schemas.microsoft.com/office/drawing/2010/main"/>
                    </a:ext>
                  </a:extLst>
                </pic:spPr>
              </pic:pic>
            </a:graphicData>
          </a:graphic>
        </wp:inline>
      </w:drawing>
    </w:r>
    <w:r w:rsidR="007B3623">
      <w:rPr>
        <w:noProof/>
        <w:sz w:val="12"/>
      </w:rPr>
      <w:drawing>
        <wp:anchor distT="0" distB="0" distL="114300" distR="114300" simplePos="0" relativeHeight="251659264" behindDoc="1" locked="1" layoutInCell="0" allowOverlap="0" wp14:anchorId="1EC32F1C" wp14:editId="40F31113">
          <wp:simplePos x="0" y="0"/>
          <wp:positionH relativeFrom="page">
            <wp:posOffset>-19050</wp:posOffset>
          </wp:positionH>
          <wp:positionV relativeFrom="page">
            <wp:posOffset>0</wp:posOffset>
          </wp:positionV>
          <wp:extent cx="1439545" cy="1439545"/>
          <wp:effectExtent l="0" t="0" r="8255" b="825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wmf"/>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39545" cy="143954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E540F"/>
    <w:multiLevelType w:val="multilevel"/>
    <w:tmpl w:val="067E697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
  <w:rsids>
    <w:rsidRoot w:val="007661D7"/>
    <w:rsid w:val="0010646C"/>
    <w:rsid w:val="001F0552"/>
    <w:rsid w:val="00260E74"/>
    <w:rsid w:val="00321389"/>
    <w:rsid w:val="003D6A19"/>
    <w:rsid w:val="0042584E"/>
    <w:rsid w:val="00592C16"/>
    <w:rsid w:val="006A08D5"/>
    <w:rsid w:val="00741919"/>
    <w:rsid w:val="007661D7"/>
    <w:rsid w:val="007B3623"/>
    <w:rsid w:val="007F2E43"/>
    <w:rsid w:val="00B64DD2"/>
    <w:rsid w:val="00CB7F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lang w:val="cs-CZ" w:eastAsia="cs-CZ"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style>
  <w:style w:type="paragraph" w:styleId="Nadpis1">
    <w:name w:val="heading 1"/>
    <w:basedOn w:val="Normln"/>
    <w:next w:val="Normln"/>
    <w:pPr>
      <w:keepNext/>
      <w:keepLines/>
      <w:spacing w:before="480" w:after="120"/>
      <w:contextualSpacing/>
      <w:outlineLvl w:val="0"/>
    </w:pPr>
    <w:rPr>
      <w:b/>
      <w:sz w:val="48"/>
    </w:rPr>
  </w:style>
  <w:style w:type="paragraph" w:styleId="Nadpis2">
    <w:name w:val="heading 2"/>
    <w:basedOn w:val="Normln"/>
    <w:next w:val="Normln"/>
    <w:pPr>
      <w:keepNext/>
      <w:keepLines/>
      <w:spacing w:before="360" w:after="80"/>
      <w:contextualSpacing/>
      <w:outlineLvl w:val="1"/>
    </w:pPr>
    <w:rPr>
      <w:b/>
      <w:sz w:val="36"/>
    </w:rPr>
  </w:style>
  <w:style w:type="paragraph" w:styleId="Nadpis3">
    <w:name w:val="heading 3"/>
    <w:basedOn w:val="Normln"/>
    <w:next w:val="Normln"/>
    <w:pPr>
      <w:keepNext/>
      <w:keepLines/>
      <w:spacing w:before="280" w:after="80"/>
      <w:contextualSpacing/>
      <w:outlineLvl w:val="2"/>
    </w:pPr>
    <w:rPr>
      <w:b/>
      <w:sz w:val="28"/>
    </w:rPr>
  </w:style>
  <w:style w:type="paragraph" w:styleId="Nadpis4">
    <w:name w:val="heading 4"/>
    <w:basedOn w:val="Normln"/>
    <w:next w:val="Normln"/>
    <w:pPr>
      <w:keepNext/>
      <w:keepLines/>
      <w:spacing w:before="240" w:after="40"/>
      <w:contextualSpacing/>
      <w:outlineLvl w:val="3"/>
    </w:pPr>
    <w:rPr>
      <w:b/>
      <w:sz w:val="24"/>
    </w:rPr>
  </w:style>
  <w:style w:type="paragraph" w:styleId="Nadpis5">
    <w:name w:val="heading 5"/>
    <w:basedOn w:val="Normln"/>
    <w:next w:val="Normln"/>
    <w:pPr>
      <w:keepNext/>
      <w:keepLines/>
      <w:spacing w:before="220" w:after="40"/>
      <w:contextualSpacing/>
      <w:outlineLvl w:val="4"/>
    </w:pPr>
    <w:rPr>
      <w:b/>
    </w:rPr>
  </w:style>
  <w:style w:type="paragraph" w:styleId="Nadpis6">
    <w:name w:val="heading 6"/>
    <w:basedOn w:val="Normln"/>
    <w:next w:val="Normln"/>
    <w:pPr>
      <w:keepNext/>
      <w:keepLines/>
      <w:spacing w:before="200" w:after="40"/>
      <w:contextualSpacing/>
      <w:outlineLvl w:val="5"/>
    </w:pPr>
    <w:rPr>
      <w:b/>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contextualSpacing/>
    </w:pPr>
    <w:rPr>
      <w:b/>
      <w:sz w:val="72"/>
    </w:rPr>
  </w:style>
  <w:style w:type="paragraph" w:styleId="Podtitul">
    <w:name w:val="Subtitle"/>
    <w:basedOn w:val="Normln"/>
    <w:next w:val="Normln"/>
    <w:pPr>
      <w:keepNext/>
      <w:keepLines/>
      <w:spacing w:before="360" w:after="80"/>
      <w:contextualSpacing/>
    </w:pPr>
    <w:rPr>
      <w:rFonts w:ascii="Georgia" w:eastAsia="Georgia" w:hAnsi="Georgia" w:cs="Georgia"/>
      <w:i/>
      <w:color w:val="666666"/>
      <w:sz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paragraph" w:styleId="Textbubliny">
    <w:name w:val="Balloon Text"/>
    <w:basedOn w:val="Normln"/>
    <w:link w:val="TextbublinyChar"/>
    <w:uiPriority w:val="99"/>
    <w:semiHidden/>
    <w:unhideWhenUsed/>
    <w:rsid w:val="00CB7F48"/>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B7F48"/>
    <w:rPr>
      <w:rFonts w:ascii="Tahoma" w:hAnsi="Tahoma" w:cs="Tahoma"/>
      <w:sz w:val="16"/>
      <w:szCs w:val="16"/>
    </w:rPr>
  </w:style>
  <w:style w:type="paragraph" w:styleId="Zhlav">
    <w:name w:val="header"/>
    <w:basedOn w:val="Normln"/>
    <w:link w:val="ZhlavChar"/>
    <w:uiPriority w:val="99"/>
    <w:unhideWhenUsed/>
    <w:rsid w:val="007B3623"/>
    <w:pPr>
      <w:tabs>
        <w:tab w:val="center" w:pos="4536"/>
        <w:tab w:val="right" w:pos="9072"/>
      </w:tabs>
      <w:spacing w:line="240" w:lineRule="auto"/>
    </w:pPr>
  </w:style>
  <w:style w:type="character" w:customStyle="1" w:styleId="ZhlavChar">
    <w:name w:val="Záhlaví Char"/>
    <w:basedOn w:val="Standardnpsmoodstavce"/>
    <w:link w:val="Zhlav"/>
    <w:uiPriority w:val="99"/>
    <w:rsid w:val="007B3623"/>
  </w:style>
  <w:style w:type="paragraph" w:styleId="Zpat">
    <w:name w:val="footer"/>
    <w:basedOn w:val="Normln"/>
    <w:link w:val="ZpatChar"/>
    <w:uiPriority w:val="99"/>
    <w:unhideWhenUsed/>
    <w:rsid w:val="007B3623"/>
    <w:pPr>
      <w:tabs>
        <w:tab w:val="center" w:pos="4536"/>
        <w:tab w:val="right" w:pos="9072"/>
      </w:tabs>
      <w:spacing w:line="240" w:lineRule="auto"/>
    </w:pPr>
  </w:style>
  <w:style w:type="character" w:customStyle="1" w:styleId="ZpatChar">
    <w:name w:val="Zápatí Char"/>
    <w:basedOn w:val="Standardnpsmoodstavce"/>
    <w:link w:val="Zpat"/>
    <w:uiPriority w:val="99"/>
    <w:rsid w:val="007B3623"/>
  </w:style>
  <w:style w:type="paragraph" w:styleId="Textpoznpodarou">
    <w:name w:val="footnote text"/>
    <w:basedOn w:val="Normln"/>
    <w:link w:val="TextpoznpodarouChar"/>
    <w:uiPriority w:val="99"/>
    <w:unhideWhenUsed/>
    <w:rsid w:val="001F0552"/>
    <w:pPr>
      <w:spacing w:line="240" w:lineRule="auto"/>
    </w:pPr>
    <w:rPr>
      <w:sz w:val="20"/>
    </w:rPr>
  </w:style>
  <w:style w:type="character" w:customStyle="1" w:styleId="TextpoznpodarouChar">
    <w:name w:val="Text pozn. pod čarou Char"/>
    <w:basedOn w:val="Standardnpsmoodstavce"/>
    <w:link w:val="Textpoznpodarou"/>
    <w:uiPriority w:val="99"/>
    <w:rsid w:val="001F0552"/>
    <w:rPr>
      <w:sz w:val="20"/>
    </w:rPr>
  </w:style>
  <w:style w:type="character" w:styleId="Znakapoznpodarou">
    <w:name w:val="footnote reference"/>
    <w:basedOn w:val="Standardnpsmoodstavce"/>
    <w:uiPriority w:val="99"/>
    <w:semiHidden/>
    <w:unhideWhenUsed/>
    <w:rsid w:val="001F055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lang w:val="cs-CZ" w:eastAsia="cs-CZ"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style>
  <w:style w:type="paragraph" w:styleId="Nadpis1">
    <w:name w:val="heading 1"/>
    <w:basedOn w:val="Normln"/>
    <w:next w:val="Normln"/>
    <w:pPr>
      <w:keepNext/>
      <w:keepLines/>
      <w:spacing w:before="480" w:after="120"/>
      <w:contextualSpacing/>
      <w:outlineLvl w:val="0"/>
    </w:pPr>
    <w:rPr>
      <w:b/>
      <w:sz w:val="48"/>
    </w:rPr>
  </w:style>
  <w:style w:type="paragraph" w:styleId="Nadpis2">
    <w:name w:val="heading 2"/>
    <w:basedOn w:val="Normln"/>
    <w:next w:val="Normln"/>
    <w:pPr>
      <w:keepNext/>
      <w:keepLines/>
      <w:spacing w:before="360" w:after="80"/>
      <w:contextualSpacing/>
      <w:outlineLvl w:val="1"/>
    </w:pPr>
    <w:rPr>
      <w:b/>
      <w:sz w:val="36"/>
    </w:rPr>
  </w:style>
  <w:style w:type="paragraph" w:styleId="Nadpis3">
    <w:name w:val="heading 3"/>
    <w:basedOn w:val="Normln"/>
    <w:next w:val="Normln"/>
    <w:pPr>
      <w:keepNext/>
      <w:keepLines/>
      <w:spacing w:before="280" w:after="80"/>
      <w:contextualSpacing/>
      <w:outlineLvl w:val="2"/>
    </w:pPr>
    <w:rPr>
      <w:b/>
      <w:sz w:val="28"/>
    </w:rPr>
  </w:style>
  <w:style w:type="paragraph" w:styleId="Nadpis4">
    <w:name w:val="heading 4"/>
    <w:basedOn w:val="Normln"/>
    <w:next w:val="Normln"/>
    <w:pPr>
      <w:keepNext/>
      <w:keepLines/>
      <w:spacing w:before="240" w:after="40"/>
      <w:contextualSpacing/>
      <w:outlineLvl w:val="3"/>
    </w:pPr>
    <w:rPr>
      <w:b/>
      <w:sz w:val="24"/>
    </w:rPr>
  </w:style>
  <w:style w:type="paragraph" w:styleId="Nadpis5">
    <w:name w:val="heading 5"/>
    <w:basedOn w:val="Normln"/>
    <w:next w:val="Normln"/>
    <w:pPr>
      <w:keepNext/>
      <w:keepLines/>
      <w:spacing w:before="220" w:after="40"/>
      <w:contextualSpacing/>
      <w:outlineLvl w:val="4"/>
    </w:pPr>
    <w:rPr>
      <w:b/>
    </w:rPr>
  </w:style>
  <w:style w:type="paragraph" w:styleId="Nadpis6">
    <w:name w:val="heading 6"/>
    <w:basedOn w:val="Normln"/>
    <w:next w:val="Normln"/>
    <w:pPr>
      <w:keepNext/>
      <w:keepLines/>
      <w:spacing w:before="200" w:after="40"/>
      <w:contextualSpacing/>
      <w:outlineLvl w:val="5"/>
    </w:pPr>
    <w:rPr>
      <w:b/>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contextualSpacing/>
    </w:pPr>
    <w:rPr>
      <w:b/>
      <w:sz w:val="72"/>
    </w:rPr>
  </w:style>
  <w:style w:type="paragraph" w:styleId="Podtitul">
    <w:name w:val="Subtitle"/>
    <w:basedOn w:val="Normln"/>
    <w:next w:val="Normln"/>
    <w:pPr>
      <w:keepNext/>
      <w:keepLines/>
      <w:spacing w:before="360" w:after="80"/>
      <w:contextualSpacing/>
    </w:pPr>
    <w:rPr>
      <w:rFonts w:ascii="Georgia" w:eastAsia="Georgia" w:hAnsi="Georgia" w:cs="Georgia"/>
      <w:i/>
      <w:color w:val="666666"/>
      <w:sz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paragraph" w:styleId="Textbubliny">
    <w:name w:val="Balloon Text"/>
    <w:basedOn w:val="Normln"/>
    <w:link w:val="TextbublinyChar"/>
    <w:uiPriority w:val="99"/>
    <w:semiHidden/>
    <w:unhideWhenUsed/>
    <w:rsid w:val="00CB7F48"/>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B7F48"/>
    <w:rPr>
      <w:rFonts w:ascii="Tahoma" w:hAnsi="Tahoma" w:cs="Tahoma"/>
      <w:sz w:val="16"/>
      <w:szCs w:val="16"/>
    </w:rPr>
  </w:style>
  <w:style w:type="paragraph" w:styleId="Zhlav">
    <w:name w:val="header"/>
    <w:basedOn w:val="Normln"/>
    <w:link w:val="ZhlavChar"/>
    <w:uiPriority w:val="99"/>
    <w:unhideWhenUsed/>
    <w:rsid w:val="007B3623"/>
    <w:pPr>
      <w:tabs>
        <w:tab w:val="center" w:pos="4536"/>
        <w:tab w:val="right" w:pos="9072"/>
      </w:tabs>
      <w:spacing w:line="240" w:lineRule="auto"/>
    </w:pPr>
  </w:style>
  <w:style w:type="character" w:customStyle="1" w:styleId="ZhlavChar">
    <w:name w:val="Záhlaví Char"/>
    <w:basedOn w:val="Standardnpsmoodstavce"/>
    <w:link w:val="Zhlav"/>
    <w:uiPriority w:val="99"/>
    <w:rsid w:val="007B3623"/>
  </w:style>
  <w:style w:type="paragraph" w:styleId="Zpat">
    <w:name w:val="footer"/>
    <w:basedOn w:val="Normln"/>
    <w:link w:val="ZpatChar"/>
    <w:uiPriority w:val="99"/>
    <w:unhideWhenUsed/>
    <w:rsid w:val="007B3623"/>
    <w:pPr>
      <w:tabs>
        <w:tab w:val="center" w:pos="4536"/>
        <w:tab w:val="right" w:pos="9072"/>
      </w:tabs>
      <w:spacing w:line="240" w:lineRule="auto"/>
    </w:pPr>
  </w:style>
  <w:style w:type="character" w:customStyle="1" w:styleId="ZpatChar">
    <w:name w:val="Zápatí Char"/>
    <w:basedOn w:val="Standardnpsmoodstavce"/>
    <w:link w:val="Zpat"/>
    <w:uiPriority w:val="99"/>
    <w:rsid w:val="007B3623"/>
  </w:style>
  <w:style w:type="paragraph" w:styleId="Textpoznpodarou">
    <w:name w:val="footnote text"/>
    <w:basedOn w:val="Normln"/>
    <w:link w:val="TextpoznpodarouChar"/>
    <w:uiPriority w:val="99"/>
    <w:unhideWhenUsed/>
    <w:rsid w:val="001F0552"/>
    <w:pPr>
      <w:spacing w:line="240" w:lineRule="auto"/>
    </w:pPr>
    <w:rPr>
      <w:sz w:val="20"/>
    </w:rPr>
  </w:style>
  <w:style w:type="character" w:customStyle="1" w:styleId="TextpoznpodarouChar">
    <w:name w:val="Text pozn. pod čarou Char"/>
    <w:basedOn w:val="Standardnpsmoodstavce"/>
    <w:link w:val="Textpoznpodarou"/>
    <w:uiPriority w:val="99"/>
    <w:rsid w:val="001F0552"/>
    <w:rPr>
      <w:sz w:val="20"/>
    </w:rPr>
  </w:style>
  <w:style w:type="character" w:styleId="Znakapoznpodarou">
    <w:name w:val="footnote reference"/>
    <w:basedOn w:val="Standardnpsmoodstavce"/>
    <w:uiPriority w:val="99"/>
    <w:semiHidden/>
    <w:unhideWhenUsed/>
    <w:rsid w:val="001F055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C6BF03-B1CD-4E2A-85B0-4326ADA44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284</Words>
  <Characters>1678</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příloha č. 2 - Formulář doložení vlastnické struktury příjemce/dalšího účastníka.docx</vt:lpstr>
    </vt:vector>
  </TitlesOfParts>
  <Company>TA ČR</Company>
  <LinksUpToDate>false</LinksUpToDate>
  <CharactersWithSpaces>1959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 2 - Formulář doložení vlastnické struktury příjemce/dalšího účastníka.docx</dc:title>
  <dc:creator>Dominika Paclíková</dc:creator>
  <cp:lastModifiedBy>Michal Pazdera</cp:lastModifiedBy>
  <cp:revision>5</cp:revision>
  <cp:lastPrinted>2015-01-22T09:50:00Z</cp:lastPrinted>
  <dcterms:created xsi:type="dcterms:W3CDTF">2015-10-14T06:19:00Z</dcterms:created>
  <dcterms:modified xsi:type="dcterms:W3CDTF">2016-10-25T12:17:00Z</dcterms:modified>
</cp:coreProperties>
</file>